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78A" w:rsidRDefault="00F1278A" w:rsidP="00F1278A">
      <w:pPr>
        <w:pStyle w:val="Geenafstand"/>
        <w:rPr>
          <w:sz w:val="48"/>
          <w:szCs w:val="48"/>
        </w:rPr>
      </w:pPr>
    </w:p>
    <w:p w:rsidR="00E4231E" w:rsidRDefault="00E12898" w:rsidP="00F1278A">
      <w:pPr>
        <w:pStyle w:val="Geenafstand"/>
        <w:rPr>
          <w:sz w:val="48"/>
          <w:szCs w:val="48"/>
        </w:rPr>
      </w:pPr>
      <w:r w:rsidRPr="00E12898">
        <w:rPr>
          <w:noProof/>
          <w:sz w:val="48"/>
          <w:szCs w:val="48"/>
          <w:lang w:eastAsia="nl-NL"/>
        </w:rPr>
        <w:drawing>
          <wp:inline distT="0" distB="0" distL="0" distR="0">
            <wp:extent cx="2962275" cy="523875"/>
            <wp:effectExtent l="19050" t="0" r="9525"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2962275" cy="523875"/>
                    </a:xfrm>
                    <a:prstGeom prst="rect">
                      <a:avLst/>
                    </a:prstGeom>
                    <a:noFill/>
                    <a:ln w="9525">
                      <a:noFill/>
                      <a:miter lim="800000"/>
                      <a:headEnd/>
                      <a:tailEnd/>
                    </a:ln>
                  </pic:spPr>
                </pic:pic>
              </a:graphicData>
            </a:graphic>
          </wp:inline>
        </w:drawing>
      </w:r>
    </w:p>
    <w:tbl>
      <w:tblPr>
        <w:tblW w:w="9355" w:type="dxa"/>
        <w:tblLayout w:type="fixed"/>
        <w:tblLook w:val="04A0" w:firstRow="1" w:lastRow="0" w:firstColumn="1" w:lastColumn="0" w:noHBand="0" w:noVBand="1"/>
      </w:tblPr>
      <w:tblGrid>
        <w:gridCol w:w="2943"/>
        <w:gridCol w:w="6269"/>
        <w:gridCol w:w="143"/>
      </w:tblGrid>
      <w:tr w:rsidR="00EA5D8B" w:rsidRPr="00EA5D8B" w:rsidTr="00010982">
        <w:trPr>
          <w:gridAfter w:val="1"/>
          <w:wAfter w:w="143" w:type="dxa"/>
          <w:trHeight w:val="1114"/>
        </w:trPr>
        <w:tc>
          <w:tcPr>
            <w:tcW w:w="9212" w:type="dxa"/>
            <w:gridSpan w:val="2"/>
            <w:shd w:val="clear" w:color="auto" w:fill="auto"/>
          </w:tcPr>
          <w:p w:rsidR="003F437E" w:rsidRPr="005D4808" w:rsidRDefault="00EA5D8B" w:rsidP="00E4231E">
            <w:pPr>
              <w:pStyle w:val="Geenafstand"/>
              <w:rPr>
                <w:b/>
                <w:sz w:val="48"/>
                <w:szCs w:val="48"/>
              </w:rPr>
            </w:pPr>
            <w:r w:rsidRPr="005D4808">
              <w:rPr>
                <w:b/>
                <w:sz w:val="48"/>
                <w:szCs w:val="48"/>
              </w:rPr>
              <w:t xml:space="preserve">Opleiding AG </w:t>
            </w:r>
          </w:p>
          <w:p w:rsidR="003E2CF7" w:rsidRPr="005D4808" w:rsidRDefault="00EA5D8B" w:rsidP="002033D0">
            <w:pPr>
              <w:pStyle w:val="Kop2"/>
            </w:pPr>
            <w:bookmarkStart w:id="0" w:name="_Toc384064495"/>
            <w:r w:rsidRPr="005D4808">
              <w:t>Doktersassistent BOL</w:t>
            </w:r>
            <w:bookmarkEnd w:id="0"/>
            <w:r w:rsidR="003F437E" w:rsidRPr="005D4808">
              <w:tab/>
            </w:r>
            <w:r w:rsidR="003E2CF7" w:rsidRPr="005D4808">
              <w:t xml:space="preserve">   </w:t>
            </w:r>
            <w:r w:rsidR="00DC73B7">
              <w:t>D1</w:t>
            </w:r>
            <w:r w:rsidR="002033D0">
              <w:t>6</w:t>
            </w:r>
            <w:r w:rsidR="00AE66B8">
              <w:t>ab</w:t>
            </w:r>
            <w:r w:rsidR="003E2CF7" w:rsidRPr="005D4808">
              <w:t xml:space="preserve">                                                             </w:t>
            </w:r>
          </w:p>
        </w:tc>
      </w:tr>
      <w:tr w:rsidR="00EA5D8B" w:rsidRPr="005D4808" w:rsidTr="00010982">
        <w:trPr>
          <w:gridBefore w:val="1"/>
          <w:wBefore w:w="2943" w:type="dxa"/>
          <w:trHeight w:val="1145"/>
        </w:trPr>
        <w:tc>
          <w:tcPr>
            <w:tcW w:w="6412" w:type="dxa"/>
            <w:gridSpan w:val="2"/>
            <w:shd w:val="clear" w:color="auto" w:fill="auto"/>
            <w:vAlign w:val="center"/>
          </w:tcPr>
          <w:p w:rsidR="00AA3C0A" w:rsidRDefault="009006B6" w:rsidP="00AE66B8">
            <w:pPr>
              <w:pStyle w:val="Kop3"/>
            </w:pPr>
            <w:r>
              <w:t>Medische T</w:t>
            </w:r>
            <w:r w:rsidR="0083600D">
              <w:t>erminologie</w:t>
            </w:r>
          </w:p>
          <w:p w:rsidR="00E4231E" w:rsidRDefault="009006B6" w:rsidP="00AE66B8">
            <w:r w:rsidRPr="009006B6">
              <w:rPr>
                <w:noProof/>
                <w:lang w:eastAsia="nl-NL"/>
              </w:rPr>
              <w:drawing>
                <wp:inline distT="0" distB="0" distL="0" distR="0">
                  <wp:extent cx="1838325" cy="2486025"/>
                  <wp:effectExtent l="19050" t="0" r="9525" b="0"/>
                  <wp:docPr id="2" name="Afbeelding 0" descr="lat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ijn.jpg"/>
                          <pic:cNvPicPr/>
                        </pic:nvPicPr>
                        <pic:blipFill>
                          <a:blip r:embed="rId9" cstate="print"/>
                          <a:stretch>
                            <a:fillRect/>
                          </a:stretch>
                        </pic:blipFill>
                        <pic:spPr>
                          <a:xfrm>
                            <a:off x="0" y="0"/>
                            <a:ext cx="1838325" cy="2486025"/>
                          </a:xfrm>
                          <a:prstGeom prst="rect">
                            <a:avLst/>
                          </a:prstGeom>
                        </pic:spPr>
                      </pic:pic>
                    </a:graphicData>
                  </a:graphic>
                </wp:inline>
              </w:drawing>
            </w:r>
          </w:p>
          <w:p w:rsidR="00E4231E" w:rsidRPr="00E4231E" w:rsidRDefault="00E4231E" w:rsidP="00E56977"/>
        </w:tc>
      </w:tr>
    </w:tbl>
    <w:p w:rsidR="00EA5D8B" w:rsidRPr="003F437E" w:rsidRDefault="00F1278A" w:rsidP="003F437E">
      <w:pPr>
        <w:pStyle w:val="Kop4"/>
      </w:pPr>
      <w:r>
        <w:t xml:space="preserve">                                                              </w:t>
      </w:r>
      <w:r>
        <w:tab/>
        <w:t xml:space="preserve">  </w:t>
      </w:r>
      <w:r w:rsidR="00EA5D8B">
        <w:tab/>
      </w:r>
    </w:p>
    <w:tbl>
      <w:tblPr>
        <w:tblW w:w="0" w:type="auto"/>
        <w:tblInd w:w="4219" w:type="dxa"/>
        <w:tblLook w:val="04A0" w:firstRow="1" w:lastRow="0" w:firstColumn="1" w:lastColumn="0" w:noHBand="0" w:noVBand="1"/>
      </w:tblPr>
      <w:tblGrid>
        <w:gridCol w:w="4851"/>
      </w:tblGrid>
      <w:tr w:rsidR="00EA5D8B" w:rsidRPr="005D4808" w:rsidTr="00E4231E">
        <w:tc>
          <w:tcPr>
            <w:tcW w:w="4993" w:type="dxa"/>
            <w:vAlign w:val="center"/>
          </w:tcPr>
          <w:p w:rsidR="003F437E" w:rsidRPr="005D4808" w:rsidRDefault="003F437E" w:rsidP="00E4231E">
            <w:pPr>
              <w:pStyle w:val="Kop4"/>
            </w:pPr>
            <w:r w:rsidRPr="005D4808">
              <w:t xml:space="preserve">Leerfase </w:t>
            </w:r>
            <w:r w:rsidR="00B26AAA">
              <w:t>1</w:t>
            </w:r>
            <w:r w:rsidR="00E4231E">
              <w:t xml:space="preserve"> </w:t>
            </w:r>
            <w:r w:rsidR="00EA5D8B" w:rsidRPr="005D4808">
              <w:t xml:space="preserve">Periode </w:t>
            </w:r>
            <w:r w:rsidR="00B26AAA">
              <w:t>1 t/m 4</w:t>
            </w:r>
          </w:p>
          <w:p w:rsidR="003E2CF7" w:rsidRPr="005D4808" w:rsidRDefault="002033D0" w:rsidP="002033D0">
            <w:pPr>
              <w:pStyle w:val="Kop4"/>
            </w:pPr>
            <w:r>
              <w:t xml:space="preserve">               </w:t>
            </w:r>
            <w:r w:rsidR="003F437E" w:rsidRPr="005D4808">
              <w:t>Cohort</w:t>
            </w:r>
            <w:r w:rsidR="00B872FB">
              <w:t xml:space="preserve"> </w:t>
            </w:r>
            <w:r w:rsidR="00D85682">
              <w:t>201</w:t>
            </w:r>
            <w:r>
              <w:t>6</w:t>
            </w:r>
            <w:r w:rsidR="00D85682">
              <w:t>-201</w:t>
            </w:r>
            <w:r>
              <w:t>9</w:t>
            </w:r>
            <w:r w:rsidR="003E2CF7" w:rsidRPr="005D4808">
              <w:t xml:space="preserve">                                           </w:t>
            </w:r>
          </w:p>
        </w:tc>
      </w:tr>
    </w:tbl>
    <w:p w:rsidR="00EA5D8B" w:rsidRDefault="00EA5D8B" w:rsidP="00F1278A">
      <w:pPr>
        <w:pStyle w:val="Geenafstand"/>
        <w:rPr>
          <w:sz w:val="32"/>
          <w:szCs w:val="32"/>
        </w:rPr>
      </w:pPr>
    </w:p>
    <w:p w:rsidR="000747D1" w:rsidRDefault="00F1278A" w:rsidP="003F437E">
      <w:pPr>
        <w:rPr>
          <w:b/>
        </w:rPr>
      </w:pPr>
      <w:r>
        <w:br w:type="page"/>
      </w:r>
      <w:r w:rsidR="000747D1" w:rsidRPr="00E80CC2">
        <w:rPr>
          <w:b/>
        </w:rPr>
        <w:lastRenderedPageBreak/>
        <w:t>Inhoudsopgave</w:t>
      </w:r>
    </w:p>
    <w:p w:rsidR="00E80CC2" w:rsidRPr="00E80CC2" w:rsidRDefault="00E80CC2">
      <w:pPr>
        <w:rPr>
          <w:b/>
        </w:rPr>
      </w:pPr>
    </w:p>
    <w:p w:rsidR="00E02436" w:rsidRPr="00444356" w:rsidRDefault="00527133">
      <w:pPr>
        <w:pStyle w:val="Inhopg2"/>
        <w:tabs>
          <w:tab w:val="right" w:leader="dot" w:pos="9062"/>
        </w:tabs>
        <w:rPr>
          <w:rFonts w:asciiTheme="minorHAnsi" w:eastAsiaTheme="minorEastAsia" w:hAnsiTheme="minorHAnsi" w:cstheme="minorBidi"/>
          <w:noProof/>
          <w:sz w:val="22"/>
          <w:lang w:eastAsia="nl-NL"/>
        </w:rPr>
      </w:pPr>
      <w:r w:rsidRPr="00444356">
        <w:fldChar w:fldCharType="begin"/>
      </w:r>
      <w:r w:rsidR="00E80CC2" w:rsidRPr="00444356">
        <w:instrText xml:space="preserve"> TOC \o "1-3" \h \z \u </w:instrText>
      </w:r>
      <w:r w:rsidRPr="00444356">
        <w:fldChar w:fldCharType="separate"/>
      </w:r>
      <w:hyperlink w:anchor="_Toc384064495" w:history="1">
        <w:r w:rsidR="00B26AAA" w:rsidRPr="00444356">
          <w:rPr>
            <w:rStyle w:val="Hyperlink"/>
            <w:rFonts w:cs="Arial"/>
            <w:noProof/>
            <w:szCs w:val="20"/>
          </w:rPr>
          <w:t xml:space="preserve">Doktersassistent </w:t>
        </w:r>
        <w:r w:rsidR="00E02436" w:rsidRPr="00444356">
          <w:rPr>
            <w:rStyle w:val="Hyperlink"/>
            <w:noProof/>
          </w:rPr>
          <w:t>BOL</w:t>
        </w:r>
        <w:r w:rsidR="00E02436" w:rsidRPr="00444356">
          <w:rPr>
            <w:noProof/>
            <w:webHidden/>
          </w:rPr>
          <w:tab/>
        </w:r>
        <w:r w:rsidRPr="00444356">
          <w:rPr>
            <w:noProof/>
            <w:webHidden/>
          </w:rPr>
          <w:fldChar w:fldCharType="begin"/>
        </w:r>
        <w:r w:rsidR="00E02436" w:rsidRPr="00444356">
          <w:rPr>
            <w:noProof/>
            <w:webHidden/>
          </w:rPr>
          <w:instrText xml:space="preserve"> PAGEREF _Toc384064495 \h </w:instrText>
        </w:r>
        <w:r w:rsidRPr="00444356">
          <w:rPr>
            <w:noProof/>
            <w:webHidden/>
          </w:rPr>
        </w:r>
        <w:r w:rsidRPr="00444356">
          <w:rPr>
            <w:noProof/>
            <w:webHidden/>
          </w:rPr>
          <w:fldChar w:fldCharType="separate"/>
        </w:r>
        <w:r w:rsidR="00212F7F">
          <w:rPr>
            <w:noProof/>
            <w:webHidden/>
          </w:rPr>
          <w:t>1</w:t>
        </w:r>
        <w:r w:rsidRPr="00444356">
          <w:rPr>
            <w:noProof/>
            <w:webHidden/>
          </w:rPr>
          <w:fldChar w:fldCharType="end"/>
        </w:r>
      </w:hyperlink>
    </w:p>
    <w:p w:rsidR="00E02436" w:rsidRPr="00444356" w:rsidRDefault="000E60AF">
      <w:pPr>
        <w:pStyle w:val="Inhopg3"/>
        <w:tabs>
          <w:tab w:val="right" w:leader="dot" w:pos="9062"/>
        </w:tabs>
        <w:rPr>
          <w:rFonts w:asciiTheme="minorHAnsi" w:eastAsiaTheme="minorEastAsia" w:hAnsiTheme="minorHAnsi" w:cstheme="minorBidi"/>
          <w:noProof/>
          <w:sz w:val="22"/>
          <w:lang w:eastAsia="nl-NL"/>
        </w:rPr>
      </w:pPr>
      <w:hyperlink w:anchor="_Toc384064496" w:history="1">
        <w:r w:rsidR="00AA47B0">
          <w:rPr>
            <w:rStyle w:val="Hyperlink"/>
            <w:noProof/>
          </w:rPr>
          <w:t>M</w:t>
        </w:r>
        <w:r w:rsidR="009006B6">
          <w:rPr>
            <w:rStyle w:val="Hyperlink"/>
            <w:noProof/>
          </w:rPr>
          <w:t xml:space="preserve">edische </w:t>
        </w:r>
        <w:r w:rsidR="00AA47B0">
          <w:rPr>
            <w:rStyle w:val="Hyperlink"/>
            <w:noProof/>
          </w:rPr>
          <w:t>T</w:t>
        </w:r>
        <w:r w:rsidR="009006B6">
          <w:rPr>
            <w:rStyle w:val="Hyperlink"/>
            <w:noProof/>
          </w:rPr>
          <w:t>erminologie</w:t>
        </w:r>
        <w:r w:rsidR="00E02436" w:rsidRPr="00444356">
          <w:rPr>
            <w:noProof/>
            <w:webHidden/>
          </w:rPr>
          <w:tab/>
        </w:r>
        <w:r w:rsidR="00527133" w:rsidRPr="00444356">
          <w:rPr>
            <w:noProof/>
            <w:webHidden/>
          </w:rPr>
          <w:fldChar w:fldCharType="begin"/>
        </w:r>
        <w:r w:rsidR="00E02436" w:rsidRPr="00444356">
          <w:rPr>
            <w:noProof/>
            <w:webHidden/>
          </w:rPr>
          <w:instrText xml:space="preserve"> PAGEREF _Toc384064496 \h </w:instrText>
        </w:r>
        <w:r w:rsidR="00527133" w:rsidRPr="00444356">
          <w:rPr>
            <w:noProof/>
            <w:webHidden/>
          </w:rPr>
        </w:r>
        <w:r w:rsidR="00527133" w:rsidRPr="00444356">
          <w:rPr>
            <w:noProof/>
            <w:webHidden/>
          </w:rPr>
          <w:fldChar w:fldCharType="end"/>
        </w:r>
      </w:hyperlink>
    </w:p>
    <w:p w:rsidR="00E02436" w:rsidRPr="00444356" w:rsidRDefault="000E60AF">
      <w:pPr>
        <w:pStyle w:val="Inhopg1"/>
        <w:tabs>
          <w:tab w:val="right" w:leader="dot" w:pos="9062"/>
        </w:tabs>
        <w:rPr>
          <w:rFonts w:asciiTheme="minorHAnsi" w:eastAsiaTheme="minorEastAsia" w:hAnsiTheme="minorHAnsi" w:cstheme="minorBidi"/>
          <w:noProof/>
          <w:sz w:val="22"/>
          <w:lang w:eastAsia="nl-NL"/>
        </w:rPr>
      </w:pPr>
      <w:hyperlink w:anchor="_Toc384064497" w:history="1">
        <w:r w:rsidR="00E02436" w:rsidRPr="00444356">
          <w:rPr>
            <w:rStyle w:val="Hyperlink"/>
            <w:noProof/>
          </w:rPr>
          <w:t>1.</w:t>
        </w:r>
        <w:r w:rsidR="008E75ED" w:rsidRPr="00444356">
          <w:rPr>
            <w:rStyle w:val="Hyperlink"/>
            <w:noProof/>
          </w:rPr>
          <w:t xml:space="preserve"> </w:t>
        </w:r>
        <w:r w:rsidR="00E02436" w:rsidRPr="00444356">
          <w:rPr>
            <w:rStyle w:val="Hyperlink"/>
            <w:noProof/>
          </w:rPr>
          <w:t>Welke kerntaken, werkprocessen en competenties staan centraal</w:t>
        </w:r>
        <w:r w:rsidR="00E02436" w:rsidRPr="00444356">
          <w:rPr>
            <w:noProof/>
            <w:webHidden/>
          </w:rPr>
          <w:tab/>
        </w:r>
        <w:r w:rsidR="00527133" w:rsidRPr="00444356">
          <w:rPr>
            <w:noProof/>
            <w:webHidden/>
          </w:rPr>
          <w:fldChar w:fldCharType="begin"/>
        </w:r>
        <w:r w:rsidR="00E02436" w:rsidRPr="00444356">
          <w:rPr>
            <w:noProof/>
            <w:webHidden/>
          </w:rPr>
          <w:instrText xml:space="preserve"> PAGEREF _Toc384064497 \h </w:instrText>
        </w:r>
        <w:r w:rsidR="00527133" w:rsidRPr="00444356">
          <w:rPr>
            <w:noProof/>
            <w:webHidden/>
          </w:rPr>
        </w:r>
        <w:r w:rsidR="00527133" w:rsidRPr="00444356">
          <w:rPr>
            <w:noProof/>
            <w:webHidden/>
          </w:rPr>
          <w:fldChar w:fldCharType="separate"/>
        </w:r>
        <w:r w:rsidR="00212F7F">
          <w:rPr>
            <w:noProof/>
            <w:webHidden/>
          </w:rPr>
          <w:t>3</w:t>
        </w:r>
        <w:r w:rsidR="00527133" w:rsidRPr="00444356">
          <w:rPr>
            <w:noProof/>
            <w:webHidden/>
          </w:rPr>
          <w:fldChar w:fldCharType="end"/>
        </w:r>
      </w:hyperlink>
    </w:p>
    <w:p w:rsidR="00E02436" w:rsidRPr="00444356" w:rsidRDefault="000E60AF">
      <w:pPr>
        <w:pStyle w:val="Inhopg1"/>
        <w:tabs>
          <w:tab w:val="right" w:leader="dot" w:pos="9062"/>
        </w:tabs>
        <w:rPr>
          <w:rFonts w:asciiTheme="minorHAnsi" w:eastAsiaTheme="minorEastAsia" w:hAnsiTheme="minorHAnsi" w:cstheme="minorBidi"/>
          <w:noProof/>
          <w:sz w:val="22"/>
          <w:lang w:eastAsia="nl-NL"/>
        </w:rPr>
      </w:pPr>
      <w:hyperlink w:anchor="_Toc384064498" w:history="1">
        <w:r w:rsidR="00E02436" w:rsidRPr="00444356">
          <w:rPr>
            <w:rStyle w:val="Hyperlink"/>
            <w:noProof/>
          </w:rPr>
          <w:t>2. Toetsvorm</w:t>
        </w:r>
        <w:r w:rsidR="00E02436" w:rsidRPr="00444356">
          <w:rPr>
            <w:noProof/>
            <w:webHidden/>
          </w:rPr>
          <w:tab/>
        </w:r>
        <w:r w:rsidR="00444356">
          <w:rPr>
            <w:noProof/>
            <w:webHidden/>
          </w:rPr>
          <w:t>4</w:t>
        </w:r>
      </w:hyperlink>
    </w:p>
    <w:p w:rsidR="00E02436" w:rsidRPr="00444356" w:rsidRDefault="000E60AF">
      <w:pPr>
        <w:pStyle w:val="Inhopg1"/>
        <w:tabs>
          <w:tab w:val="right" w:leader="dot" w:pos="9062"/>
        </w:tabs>
        <w:rPr>
          <w:rFonts w:asciiTheme="minorHAnsi" w:eastAsiaTheme="minorEastAsia" w:hAnsiTheme="minorHAnsi" w:cstheme="minorBidi"/>
          <w:noProof/>
          <w:sz w:val="22"/>
          <w:lang w:eastAsia="nl-NL"/>
        </w:rPr>
      </w:pPr>
      <w:hyperlink w:anchor="_Toc384064499" w:history="1">
        <w:r w:rsidR="00444356" w:rsidRPr="00444356">
          <w:rPr>
            <w:rStyle w:val="Hyperlink"/>
            <w:noProof/>
          </w:rPr>
          <w:t xml:space="preserve">3. </w:t>
        </w:r>
        <w:r w:rsidR="00E02436" w:rsidRPr="00444356">
          <w:rPr>
            <w:rStyle w:val="Hyperlink"/>
            <w:noProof/>
          </w:rPr>
          <w:t>Literatuur en media</w:t>
        </w:r>
        <w:r w:rsidR="00E02436" w:rsidRPr="00444356">
          <w:rPr>
            <w:noProof/>
            <w:webHidden/>
          </w:rPr>
          <w:tab/>
        </w:r>
        <w:r w:rsidR="00444356">
          <w:rPr>
            <w:noProof/>
            <w:webHidden/>
          </w:rPr>
          <w:t>4</w:t>
        </w:r>
      </w:hyperlink>
    </w:p>
    <w:p w:rsidR="00E02436" w:rsidRPr="00444356" w:rsidRDefault="008717EC">
      <w:pPr>
        <w:pStyle w:val="Inhopg1"/>
        <w:tabs>
          <w:tab w:val="right" w:leader="dot" w:pos="9062"/>
        </w:tabs>
        <w:rPr>
          <w:rFonts w:asciiTheme="minorHAnsi" w:eastAsiaTheme="minorEastAsia" w:hAnsiTheme="minorHAnsi" w:cstheme="minorBidi"/>
          <w:noProof/>
          <w:sz w:val="22"/>
          <w:lang w:eastAsia="nl-NL"/>
        </w:rPr>
      </w:pPr>
      <w:r w:rsidRPr="00444356">
        <w:rPr>
          <w:noProof/>
        </w:rPr>
        <w:t>4</w:t>
      </w:r>
      <w:hyperlink w:anchor="_Toc384064500" w:history="1">
        <w:r w:rsidR="00E02436" w:rsidRPr="00444356">
          <w:rPr>
            <w:rStyle w:val="Hyperlink"/>
            <w:noProof/>
          </w:rPr>
          <w:t>. Weekschema</w:t>
        </w:r>
        <w:r w:rsidR="00E02436" w:rsidRPr="00444356">
          <w:rPr>
            <w:noProof/>
            <w:webHidden/>
          </w:rPr>
          <w:tab/>
        </w:r>
        <w:r w:rsidR="00444356">
          <w:rPr>
            <w:noProof/>
            <w:webHidden/>
          </w:rPr>
          <w:t>5</w:t>
        </w:r>
      </w:hyperlink>
    </w:p>
    <w:p w:rsidR="00E02436" w:rsidRPr="00444356" w:rsidRDefault="000E60AF">
      <w:pPr>
        <w:pStyle w:val="Inhopg1"/>
        <w:tabs>
          <w:tab w:val="right" w:leader="dot" w:pos="9062"/>
        </w:tabs>
        <w:rPr>
          <w:rFonts w:asciiTheme="minorHAnsi" w:eastAsiaTheme="minorEastAsia" w:hAnsiTheme="minorHAnsi" w:cstheme="minorBidi"/>
          <w:noProof/>
          <w:sz w:val="22"/>
          <w:lang w:eastAsia="nl-NL"/>
        </w:rPr>
      </w:pPr>
      <w:hyperlink w:anchor="_Toc384064501" w:history="1">
        <w:r w:rsidR="008717EC" w:rsidRPr="00444356">
          <w:rPr>
            <w:rStyle w:val="Hyperlink"/>
            <w:noProof/>
          </w:rPr>
          <w:t>5</w:t>
        </w:r>
        <w:r w:rsidR="00E02436" w:rsidRPr="00444356">
          <w:rPr>
            <w:rStyle w:val="Hyperlink"/>
            <w:noProof/>
          </w:rPr>
          <w:t>. Taken</w:t>
        </w:r>
        <w:r w:rsidR="00E02436" w:rsidRPr="00444356">
          <w:rPr>
            <w:noProof/>
            <w:webHidden/>
          </w:rPr>
          <w:tab/>
        </w:r>
        <w:r w:rsidR="00444356">
          <w:rPr>
            <w:noProof/>
            <w:webHidden/>
          </w:rPr>
          <w:t>6</w:t>
        </w:r>
      </w:hyperlink>
    </w:p>
    <w:p w:rsidR="00E02436" w:rsidRPr="00444356" w:rsidRDefault="000E60AF">
      <w:pPr>
        <w:pStyle w:val="Inhopg3"/>
        <w:tabs>
          <w:tab w:val="right" w:leader="dot" w:pos="9062"/>
        </w:tabs>
        <w:rPr>
          <w:rFonts w:asciiTheme="minorHAnsi" w:eastAsiaTheme="minorEastAsia" w:hAnsiTheme="minorHAnsi" w:cstheme="minorBidi"/>
          <w:noProof/>
          <w:sz w:val="22"/>
          <w:lang w:eastAsia="nl-NL"/>
        </w:rPr>
      </w:pPr>
      <w:hyperlink w:anchor="_Toc384064502" w:history="1">
        <w:r w:rsidR="00E02436" w:rsidRPr="00444356">
          <w:rPr>
            <w:rStyle w:val="Hyperlink"/>
            <w:rFonts w:ascii="Calibri" w:hAnsi="Calibri"/>
            <w:noProof/>
          </w:rPr>
          <w:t>Opdrachten</w:t>
        </w:r>
        <w:r w:rsidR="00E02436" w:rsidRPr="00444356">
          <w:rPr>
            <w:noProof/>
            <w:webHidden/>
          </w:rPr>
          <w:tab/>
        </w:r>
      </w:hyperlink>
    </w:p>
    <w:p w:rsidR="00E80CC2" w:rsidRPr="00444356" w:rsidRDefault="00527133" w:rsidP="00D23503">
      <w:pPr>
        <w:pStyle w:val="Inhopg1"/>
        <w:tabs>
          <w:tab w:val="right" w:leader="dot" w:pos="9062"/>
        </w:tabs>
        <w:rPr>
          <w:rFonts w:ascii="Calibri" w:eastAsia="Times New Roman" w:hAnsi="Calibri"/>
          <w:noProof/>
          <w:lang w:eastAsia="nl-NL"/>
        </w:rPr>
      </w:pPr>
      <w:r w:rsidRPr="00444356">
        <w:fldChar w:fldCharType="end"/>
      </w:r>
    </w:p>
    <w:p w:rsidR="00E80CC2" w:rsidRPr="00444356" w:rsidRDefault="00E80CC2"/>
    <w:p w:rsidR="000747D1" w:rsidRDefault="00F50D05" w:rsidP="006210F3">
      <w:pPr>
        <w:pStyle w:val="Kop1"/>
        <w:numPr>
          <w:ilvl w:val="0"/>
          <w:numId w:val="5"/>
        </w:numPr>
      </w:pPr>
      <w:r w:rsidRPr="00444356">
        <w:rPr>
          <w:lang w:eastAsia="nl-NL"/>
        </w:rPr>
        <w:br w:type="page"/>
      </w:r>
      <w:bookmarkStart w:id="1" w:name="_Toc384064497"/>
      <w:r w:rsidR="000747D1" w:rsidRPr="003954A9">
        <w:lastRenderedPageBreak/>
        <w:t>Welke kerntaken, werkprocessen</w:t>
      </w:r>
      <w:r w:rsidR="00F1278A" w:rsidRPr="003954A9">
        <w:t xml:space="preserve"> en competenties staan centraal</w:t>
      </w:r>
      <w:bookmarkEnd w:id="1"/>
    </w:p>
    <w:p w:rsidR="003954A9" w:rsidRPr="003954A9" w:rsidRDefault="003954A9" w:rsidP="003954A9"/>
    <w:p w:rsidR="000747D1" w:rsidRPr="000747D1" w:rsidRDefault="006F266D" w:rsidP="009110DB">
      <w:pPr>
        <w:spacing w:line="240" w:lineRule="auto"/>
        <w:rPr>
          <w:lang w:eastAsia="nl-NL"/>
        </w:rPr>
      </w:pPr>
      <w:r>
        <w:rPr>
          <w:lang w:eastAsia="nl-NL"/>
        </w:rPr>
        <w:t>Deze periode planner</w:t>
      </w:r>
      <w:r w:rsidR="000747D1" w:rsidRPr="000747D1">
        <w:rPr>
          <w:lang w:eastAsia="nl-NL"/>
        </w:rPr>
        <w:t xml:space="preserve"> is</w:t>
      </w:r>
      <w:r>
        <w:rPr>
          <w:lang w:eastAsia="nl-NL"/>
        </w:rPr>
        <w:t xml:space="preserve"> een</w:t>
      </w:r>
      <w:r w:rsidR="000747D1" w:rsidRPr="000747D1">
        <w:rPr>
          <w:lang w:eastAsia="nl-NL"/>
        </w:rPr>
        <w:t xml:space="preserve"> onderdeel van de kennis- en vaardighedenlijn die hoort bij:</w:t>
      </w:r>
    </w:p>
    <w:p w:rsidR="002033D0" w:rsidRDefault="002033D0" w:rsidP="002033D0">
      <w:pPr>
        <w:spacing w:line="240" w:lineRule="auto"/>
        <w:rPr>
          <w:rFonts w:cs="Arial"/>
          <w:b/>
          <w:bCs/>
          <w:szCs w:val="20"/>
          <w:lang w:eastAsia="nl-NL"/>
        </w:rPr>
      </w:pPr>
      <w:r>
        <w:rPr>
          <w:rFonts w:cs="Arial"/>
          <w:b/>
          <w:bCs/>
          <w:szCs w:val="20"/>
          <w:lang w:eastAsia="nl-NL"/>
        </w:rPr>
        <w:t>Kerntaak 1: Triëren</w:t>
      </w:r>
    </w:p>
    <w:p w:rsidR="002033D0" w:rsidRDefault="002033D0" w:rsidP="002033D0">
      <w:pPr>
        <w:spacing w:line="240" w:lineRule="auto"/>
        <w:rPr>
          <w:rFonts w:cs="Arial"/>
          <w:b/>
          <w:bCs/>
          <w:szCs w:val="20"/>
          <w:lang w:eastAsia="nl-NL"/>
        </w:rPr>
      </w:pPr>
      <w:r>
        <w:rPr>
          <w:rFonts w:cs="Arial"/>
          <w:b/>
          <w:bCs/>
          <w:szCs w:val="20"/>
          <w:lang w:eastAsia="nl-NL"/>
        </w:rPr>
        <w:t>Werkproces 2: Verwerkt patiëntgerelateerde informatie</w:t>
      </w:r>
    </w:p>
    <w:p w:rsidR="002033D0" w:rsidRPr="00A1248D" w:rsidRDefault="002033D0" w:rsidP="002033D0">
      <w:pPr>
        <w:autoSpaceDE w:val="0"/>
        <w:autoSpaceDN w:val="0"/>
        <w:adjustRightInd w:val="0"/>
        <w:spacing w:after="0" w:line="240" w:lineRule="auto"/>
        <w:rPr>
          <w:rFonts w:cs="Arial"/>
          <w:szCs w:val="20"/>
          <w:lang w:eastAsia="nl-NL"/>
        </w:rPr>
      </w:pPr>
      <w:r w:rsidRPr="00A1248D">
        <w:rPr>
          <w:rFonts w:cs="Arial"/>
          <w:szCs w:val="20"/>
          <w:lang w:eastAsia="nl-NL"/>
        </w:rPr>
        <w:t>De doktersassistent verzorgt administratieve werkzaamheden behorend bij het eigen werk. Zij registreert digitaal</w:t>
      </w:r>
      <w:r>
        <w:rPr>
          <w:rFonts w:cs="Arial"/>
          <w:szCs w:val="20"/>
          <w:lang w:eastAsia="nl-NL"/>
        </w:rPr>
        <w:t xml:space="preserve"> </w:t>
      </w:r>
      <w:r w:rsidRPr="00A1248D">
        <w:rPr>
          <w:rFonts w:cs="Arial"/>
          <w:szCs w:val="20"/>
          <w:lang w:eastAsia="nl-NL"/>
        </w:rPr>
        <w:t>NAW-gegevens en BSN nummer in het medisch dossier/het geldende informatiesysteem. Zij registreert relevante</w:t>
      </w:r>
      <w:r>
        <w:rPr>
          <w:rFonts w:cs="Arial"/>
          <w:szCs w:val="20"/>
          <w:lang w:eastAsia="nl-NL"/>
        </w:rPr>
        <w:t xml:space="preserve"> </w:t>
      </w:r>
      <w:r w:rsidRPr="00A1248D">
        <w:rPr>
          <w:rFonts w:cs="Arial"/>
          <w:szCs w:val="20"/>
          <w:lang w:eastAsia="nl-NL"/>
        </w:rPr>
        <w:t>gegevens in de dossiers en houdt gegevens actueel. Zij beheert en archiveert de medische dossiers. Zij zorgt dat</w:t>
      </w:r>
      <w:r>
        <w:rPr>
          <w:rFonts w:cs="Arial"/>
          <w:szCs w:val="20"/>
          <w:lang w:eastAsia="nl-NL"/>
        </w:rPr>
        <w:t xml:space="preserve"> </w:t>
      </w:r>
      <w:r w:rsidRPr="00A1248D">
        <w:rPr>
          <w:rFonts w:cs="Arial"/>
          <w:szCs w:val="20"/>
          <w:lang w:eastAsia="nl-NL"/>
        </w:rPr>
        <w:t>gegevens ook voor overige bevoegden toegankelijk zijn. De doktersassistent zorgt voor de verwerking van relevante</w:t>
      </w:r>
      <w:r>
        <w:rPr>
          <w:rFonts w:cs="Arial"/>
          <w:szCs w:val="20"/>
          <w:lang w:eastAsia="nl-NL"/>
        </w:rPr>
        <w:t xml:space="preserve"> </w:t>
      </w:r>
      <w:r w:rsidRPr="00A1248D">
        <w:rPr>
          <w:rFonts w:cs="Arial"/>
          <w:szCs w:val="20"/>
          <w:lang w:eastAsia="nl-NL"/>
        </w:rPr>
        <w:t>informatie aan zorgverzekeraars en andere disciplines.</w:t>
      </w:r>
    </w:p>
    <w:p w:rsidR="002033D0" w:rsidRPr="00A1248D" w:rsidRDefault="002033D0" w:rsidP="002033D0">
      <w:pPr>
        <w:autoSpaceDE w:val="0"/>
        <w:autoSpaceDN w:val="0"/>
        <w:adjustRightInd w:val="0"/>
        <w:spacing w:after="0" w:line="240" w:lineRule="auto"/>
        <w:rPr>
          <w:rFonts w:cs="Arial"/>
          <w:szCs w:val="20"/>
          <w:lang w:eastAsia="nl-NL"/>
        </w:rPr>
      </w:pPr>
    </w:p>
    <w:p w:rsidR="002033D0" w:rsidRPr="00A1248D" w:rsidRDefault="002033D0" w:rsidP="002033D0">
      <w:pPr>
        <w:autoSpaceDE w:val="0"/>
        <w:autoSpaceDN w:val="0"/>
        <w:adjustRightInd w:val="0"/>
        <w:spacing w:after="0" w:line="240" w:lineRule="auto"/>
        <w:rPr>
          <w:rFonts w:cs="Arial"/>
          <w:szCs w:val="20"/>
          <w:lang w:eastAsia="nl-NL"/>
        </w:rPr>
      </w:pPr>
      <w:r w:rsidRPr="00A1248D">
        <w:rPr>
          <w:rFonts w:cs="Arial"/>
          <w:szCs w:val="20"/>
          <w:lang w:eastAsia="nl-NL"/>
        </w:rPr>
        <w:t>Er wordt gewerkt aan de competenties:</w:t>
      </w:r>
    </w:p>
    <w:p w:rsidR="002033D0" w:rsidRDefault="002033D0" w:rsidP="002033D0">
      <w:pPr>
        <w:pStyle w:val="Lijstalinea"/>
        <w:numPr>
          <w:ilvl w:val="0"/>
          <w:numId w:val="27"/>
        </w:numPr>
        <w:autoSpaceDE w:val="0"/>
        <w:autoSpaceDN w:val="0"/>
        <w:adjustRightInd w:val="0"/>
        <w:spacing w:after="0" w:line="240" w:lineRule="auto"/>
        <w:rPr>
          <w:rFonts w:cs="Arial"/>
          <w:szCs w:val="20"/>
          <w:lang w:eastAsia="nl-NL"/>
        </w:rPr>
      </w:pPr>
      <w:r w:rsidRPr="00A1248D">
        <w:rPr>
          <w:rFonts w:cs="Arial"/>
          <w:szCs w:val="20"/>
          <w:lang w:eastAsia="nl-NL"/>
        </w:rPr>
        <w:t xml:space="preserve">Instructies en procedures opvolgen, </w:t>
      </w:r>
    </w:p>
    <w:p w:rsidR="002033D0" w:rsidRDefault="002033D0" w:rsidP="002033D0">
      <w:pPr>
        <w:pStyle w:val="Lijstalinea"/>
        <w:numPr>
          <w:ilvl w:val="0"/>
          <w:numId w:val="27"/>
        </w:numPr>
        <w:autoSpaceDE w:val="0"/>
        <w:autoSpaceDN w:val="0"/>
        <w:adjustRightInd w:val="0"/>
        <w:spacing w:after="0" w:line="240" w:lineRule="auto"/>
        <w:rPr>
          <w:rFonts w:cs="Arial"/>
          <w:szCs w:val="20"/>
          <w:lang w:eastAsia="nl-NL"/>
        </w:rPr>
      </w:pPr>
      <w:r w:rsidRPr="00A1248D">
        <w:rPr>
          <w:rFonts w:cs="Arial"/>
          <w:szCs w:val="20"/>
          <w:lang w:eastAsia="nl-NL"/>
        </w:rPr>
        <w:t xml:space="preserve">Formuleren en rapporteren, </w:t>
      </w:r>
    </w:p>
    <w:p w:rsidR="002033D0" w:rsidRPr="00A1248D" w:rsidRDefault="002033D0" w:rsidP="002033D0">
      <w:pPr>
        <w:pStyle w:val="Lijstalinea"/>
        <w:numPr>
          <w:ilvl w:val="0"/>
          <w:numId w:val="27"/>
        </w:numPr>
        <w:autoSpaceDE w:val="0"/>
        <w:autoSpaceDN w:val="0"/>
        <w:adjustRightInd w:val="0"/>
        <w:spacing w:after="0" w:line="240" w:lineRule="auto"/>
        <w:rPr>
          <w:rFonts w:cs="Arial"/>
          <w:b/>
          <w:szCs w:val="20"/>
        </w:rPr>
      </w:pPr>
      <w:r w:rsidRPr="00A1248D">
        <w:rPr>
          <w:rFonts w:cs="Arial"/>
          <w:szCs w:val="20"/>
          <w:lang w:eastAsia="nl-NL"/>
        </w:rPr>
        <w:t xml:space="preserve">Op de behoeften en verwachtingen van de "klant" richten, </w:t>
      </w:r>
    </w:p>
    <w:p w:rsidR="002033D0" w:rsidRPr="00A1248D" w:rsidRDefault="002033D0" w:rsidP="002033D0">
      <w:pPr>
        <w:pStyle w:val="Lijstalinea"/>
        <w:numPr>
          <w:ilvl w:val="0"/>
          <w:numId w:val="27"/>
        </w:numPr>
        <w:autoSpaceDE w:val="0"/>
        <w:autoSpaceDN w:val="0"/>
        <w:adjustRightInd w:val="0"/>
        <w:spacing w:after="0" w:line="240" w:lineRule="auto"/>
        <w:rPr>
          <w:rFonts w:cs="Arial"/>
          <w:b/>
          <w:szCs w:val="20"/>
        </w:rPr>
      </w:pPr>
      <w:r w:rsidRPr="00A1248D">
        <w:rPr>
          <w:rFonts w:cs="Arial"/>
          <w:szCs w:val="20"/>
          <w:lang w:eastAsia="nl-NL"/>
        </w:rPr>
        <w:t>Ethisch en integer handelen</w:t>
      </w:r>
    </w:p>
    <w:p w:rsidR="002033D0" w:rsidRDefault="002033D0" w:rsidP="0020241F">
      <w:pPr>
        <w:spacing w:line="240" w:lineRule="auto"/>
        <w:rPr>
          <w:rFonts w:cs="Arial"/>
          <w:b/>
          <w:szCs w:val="20"/>
        </w:rPr>
      </w:pPr>
    </w:p>
    <w:p w:rsidR="002033D0" w:rsidRPr="00967828" w:rsidRDefault="002033D0" w:rsidP="002033D0">
      <w:pPr>
        <w:spacing w:line="240" w:lineRule="auto"/>
        <w:rPr>
          <w:rFonts w:cs="Arial"/>
          <w:szCs w:val="20"/>
          <w:lang w:eastAsia="nl-NL"/>
        </w:rPr>
      </w:pPr>
      <w:r w:rsidRPr="0020241F">
        <w:rPr>
          <w:rFonts w:cs="Arial"/>
          <w:b/>
          <w:szCs w:val="20"/>
        </w:rPr>
        <w:t xml:space="preserve">Kerntaak 3: </w:t>
      </w:r>
      <w:r>
        <w:rPr>
          <w:rFonts w:cs="Arial"/>
          <w:b/>
          <w:szCs w:val="20"/>
        </w:rPr>
        <w:t>Praktijkvoering</w:t>
      </w:r>
    </w:p>
    <w:p w:rsidR="002033D0" w:rsidRDefault="002033D0" w:rsidP="002033D0">
      <w:pPr>
        <w:autoSpaceDE w:val="0"/>
        <w:autoSpaceDN w:val="0"/>
        <w:adjustRightInd w:val="0"/>
        <w:spacing w:after="0" w:line="240" w:lineRule="auto"/>
        <w:rPr>
          <w:rFonts w:cs="Arial"/>
          <w:b/>
          <w:szCs w:val="20"/>
          <w:lang w:eastAsia="nl-NL"/>
        </w:rPr>
      </w:pPr>
      <w:r w:rsidRPr="00967828">
        <w:rPr>
          <w:rFonts w:cs="Arial"/>
          <w:b/>
          <w:szCs w:val="20"/>
          <w:lang w:eastAsia="nl-NL"/>
        </w:rPr>
        <w:t>Werkproces 2: Zorgt voor de planning en admini</w:t>
      </w:r>
      <w:r w:rsidR="006B0782">
        <w:rPr>
          <w:rFonts w:cs="Arial"/>
          <w:b/>
          <w:szCs w:val="20"/>
          <w:lang w:eastAsia="nl-NL"/>
        </w:rPr>
        <w:t>stratie van de praktijk/organis</w:t>
      </w:r>
      <w:r w:rsidRPr="00967828">
        <w:rPr>
          <w:rFonts w:cs="Arial"/>
          <w:b/>
          <w:szCs w:val="20"/>
          <w:lang w:eastAsia="nl-NL"/>
        </w:rPr>
        <w:t>atie</w:t>
      </w:r>
    </w:p>
    <w:p w:rsidR="002033D0" w:rsidRPr="00967828" w:rsidRDefault="002033D0" w:rsidP="002033D0">
      <w:pPr>
        <w:autoSpaceDE w:val="0"/>
        <w:autoSpaceDN w:val="0"/>
        <w:adjustRightInd w:val="0"/>
        <w:spacing w:after="0" w:line="240" w:lineRule="auto"/>
        <w:rPr>
          <w:rFonts w:cs="Arial"/>
          <w:szCs w:val="20"/>
          <w:lang w:eastAsia="nl-NL"/>
        </w:rPr>
      </w:pPr>
    </w:p>
    <w:p w:rsidR="002033D0" w:rsidRPr="00967828" w:rsidRDefault="002033D0" w:rsidP="002033D0">
      <w:pPr>
        <w:autoSpaceDE w:val="0"/>
        <w:autoSpaceDN w:val="0"/>
        <w:adjustRightInd w:val="0"/>
        <w:spacing w:after="0" w:line="240" w:lineRule="auto"/>
        <w:rPr>
          <w:rFonts w:cs="Arial"/>
          <w:szCs w:val="20"/>
          <w:lang w:eastAsia="nl-NL"/>
        </w:rPr>
      </w:pPr>
      <w:r w:rsidRPr="00967828">
        <w:rPr>
          <w:rFonts w:cs="Arial"/>
          <w:szCs w:val="20"/>
          <w:lang w:eastAsia="nl-NL"/>
        </w:rPr>
        <w:t>De doktersassistent plant de volledige werkzaamheden van zichzelf en collega's en (specifiek) de spreekuren van de</w:t>
      </w:r>
      <w:r>
        <w:rPr>
          <w:rFonts w:cs="Arial"/>
          <w:szCs w:val="20"/>
          <w:lang w:eastAsia="nl-NL"/>
        </w:rPr>
        <w:t xml:space="preserve"> </w:t>
      </w:r>
      <w:r w:rsidRPr="00967828">
        <w:rPr>
          <w:rFonts w:cs="Arial"/>
          <w:szCs w:val="20"/>
          <w:lang w:eastAsia="nl-NL"/>
        </w:rPr>
        <w:t>artsen.</w:t>
      </w:r>
      <w:r>
        <w:rPr>
          <w:rFonts w:cs="Arial"/>
          <w:szCs w:val="20"/>
          <w:lang w:eastAsia="nl-NL"/>
        </w:rPr>
        <w:t xml:space="preserve"> </w:t>
      </w:r>
      <w:r w:rsidRPr="00967828">
        <w:rPr>
          <w:rFonts w:cs="Arial"/>
          <w:szCs w:val="20"/>
          <w:lang w:eastAsia="nl-NL"/>
        </w:rPr>
        <w:t>Zij beheert en archiveert medische dossiers. Zij verzorgt de correspondentie met patiënten en zorgverleners. De</w:t>
      </w:r>
      <w:r>
        <w:rPr>
          <w:rFonts w:cs="Arial"/>
          <w:szCs w:val="20"/>
          <w:lang w:eastAsia="nl-NL"/>
        </w:rPr>
        <w:t xml:space="preserve"> </w:t>
      </w:r>
      <w:r w:rsidRPr="00967828">
        <w:rPr>
          <w:rFonts w:cs="Arial"/>
          <w:szCs w:val="20"/>
          <w:lang w:eastAsia="nl-NL"/>
        </w:rPr>
        <w:t>doktersassistent schrijft nieuwe patiënten in. Zij schrijft machtigingen en verzorgt de (herhaal)receptuur, in</w:t>
      </w:r>
      <w:r>
        <w:rPr>
          <w:rFonts w:cs="Arial"/>
          <w:szCs w:val="20"/>
          <w:lang w:eastAsia="nl-NL"/>
        </w:rPr>
        <w:t xml:space="preserve"> </w:t>
      </w:r>
      <w:r w:rsidRPr="00967828">
        <w:rPr>
          <w:rFonts w:cs="Arial"/>
          <w:szCs w:val="20"/>
          <w:lang w:eastAsia="nl-NL"/>
        </w:rPr>
        <w:t>opdracht van de arts. Zij verzorgt de financiële administratie van de praktijk, verwerkt administratieve gegevens in</w:t>
      </w:r>
      <w:r>
        <w:rPr>
          <w:rFonts w:cs="Arial"/>
          <w:szCs w:val="20"/>
          <w:lang w:eastAsia="nl-NL"/>
        </w:rPr>
        <w:t xml:space="preserve"> </w:t>
      </w:r>
      <w:r w:rsidRPr="00967828">
        <w:rPr>
          <w:rFonts w:cs="Arial"/>
          <w:szCs w:val="20"/>
          <w:lang w:eastAsia="nl-NL"/>
        </w:rPr>
        <w:t>het binnen de organisatie gehanteerde (digitale) systeem en boekt gedane inkopen en declarabele kosten. Zij zorgt</w:t>
      </w:r>
    </w:p>
    <w:p w:rsidR="002033D0" w:rsidRPr="00967828" w:rsidRDefault="002033D0" w:rsidP="002033D0">
      <w:pPr>
        <w:autoSpaceDE w:val="0"/>
        <w:autoSpaceDN w:val="0"/>
        <w:adjustRightInd w:val="0"/>
        <w:spacing w:after="0" w:line="240" w:lineRule="auto"/>
        <w:rPr>
          <w:rFonts w:cs="Arial"/>
          <w:szCs w:val="20"/>
          <w:lang w:eastAsia="nl-NL"/>
        </w:rPr>
      </w:pPr>
      <w:r w:rsidRPr="00967828">
        <w:rPr>
          <w:rFonts w:cs="Arial"/>
          <w:szCs w:val="20"/>
          <w:lang w:eastAsia="nl-NL"/>
        </w:rPr>
        <w:t>voor de verstrekking van relevante informatie aan zorgverzekeraars.</w:t>
      </w:r>
    </w:p>
    <w:p w:rsidR="002033D0" w:rsidRPr="00967828" w:rsidRDefault="002033D0" w:rsidP="002033D0">
      <w:pPr>
        <w:autoSpaceDE w:val="0"/>
        <w:autoSpaceDN w:val="0"/>
        <w:adjustRightInd w:val="0"/>
        <w:spacing w:after="0" w:line="240" w:lineRule="auto"/>
        <w:rPr>
          <w:rFonts w:cs="Arial"/>
          <w:szCs w:val="20"/>
          <w:lang w:eastAsia="nl-NL"/>
        </w:rPr>
      </w:pPr>
    </w:p>
    <w:p w:rsidR="002033D0" w:rsidRPr="00967828" w:rsidRDefault="002033D0" w:rsidP="002033D0">
      <w:pPr>
        <w:autoSpaceDE w:val="0"/>
        <w:autoSpaceDN w:val="0"/>
        <w:adjustRightInd w:val="0"/>
        <w:spacing w:after="0" w:line="240" w:lineRule="auto"/>
        <w:rPr>
          <w:rFonts w:cs="Arial"/>
          <w:szCs w:val="20"/>
          <w:lang w:eastAsia="nl-NL"/>
        </w:rPr>
      </w:pPr>
      <w:r w:rsidRPr="00967828">
        <w:rPr>
          <w:rFonts w:cs="Arial"/>
          <w:szCs w:val="20"/>
          <w:lang w:eastAsia="nl-NL"/>
        </w:rPr>
        <w:t>Er wordt gewerkt aan de competenties:</w:t>
      </w:r>
    </w:p>
    <w:p w:rsidR="002033D0" w:rsidRDefault="002033D0" w:rsidP="002033D0">
      <w:pPr>
        <w:pStyle w:val="Lijstalinea"/>
        <w:numPr>
          <w:ilvl w:val="0"/>
          <w:numId w:val="29"/>
        </w:numPr>
        <w:autoSpaceDE w:val="0"/>
        <w:autoSpaceDN w:val="0"/>
        <w:adjustRightInd w:val="0"/>
        <w:spacing w:after="0" w:line="240" w:lineRule="auto"/>
        <w:rPr>
          <w:rFonts w:cs="Arial"/>
          <w:szCs w:val="20"/>
          <w:lang w:eastAsia="nl-NL"/>
        </w:rPr>
      </w:pPr>
      <w:r w:rsidRPr="00967828">
        <w:rPr>
          <w:rFonts w:cs="Arial"/>
          <w:szCs w:val="20"/>
          <w:lang w:eastAsia="nl-NL"/>
        </w:rPr>
        <w:t xml:space="preserve">Samenwerken en overleggen, </w:t>
      </w:r>
    </w:p>
    <w:p w:rsidR="002033D0" w:rsidRDefault="002033D0" w:rsidP="002033D0">
      <w:pPr>
        <w:pStyle w:val="Lijstalinea"/>
        <w:numPr>
          <w:ilvl w:val="0"/>
          <w:numId w:val="29"/>
        </w:numPr>
        <w:autoSpaceDE w:val="0"/>
        <w:autoSpaceDN w:val="0"/>
        <w:adjustRightInd w:val="0"/>
        <w:spacing w:after="0" w:line="240" w:lineRule="auto"/>
        <w:rPr>
          <w:rFonts w:cs="Arial"/>
          <w:szCs w:val="20"/>
          <w:lang w:eastAsia="nl-NL"/>
        </w:rPr>
      </w:pPr>
      <w:r w:rsidRPr="00967828">
        <w:rPr>
          <w:rFonts w:cs="Arial"/>
          <w:szCs w:val="20"/>
          <w:lang w:eastAsia="nl-NL"/>
        </w:rPr>
        <w:t xml:space="preserve">Plannen en organiseren, </w:t>
      </w:r>
    </w:p>
    <w:p w:rsidR="002033D0" w:rsidRDefault="002033D0" w:rsidP="002033D0">
      <w:pPr>
        <w:pStyle w:val="Lijstalinea"/>
        <w:numPr>
          <w:ilvl w:val="0"/>
          <w:numId w:val="29"/>
        </w:numPr>
        <w:autoSpaceDE w:val="0"/>
        <w:autoSpaceDN w:val="0"/>
        <w:adjustRightInd w:val="0"/>
        <w:spacing w:after="0" w:line="240" w:lineRule="auto"/>
        <w:rPr>
          <w:rFonts w:cs="Arial"/>
          <w:szCs w:val="20"/>
          <w:lang w:eastAsia="nl-NL"/>
        </w:rPr>
      </w:pPr>
      <w:r w:rsidRPr="00967828">
        <w:rPr>
          <w:rFonts w:cs="Arial"/>
          <w:szCs w:val="20"/>
          <w:lang w:eastAsia="nl-NL"/>
        </w:rPr>
        <w:t xml:space="preserve">Formuleren en rapporteren, </w:t>
      </w:r>
    </w:p>
    <w:p w:rsidR="002033D0" w:rsidRDefault="002033D0" w:rsidP="002033D0">
      <w:pPr>
        <w:pStyle w:val="Lijstalinea"/>
        <w:numPr>
          <w:ilvl w:val="0"/>
          <w:numId w:val="29"/>
        </w:numPr>
        <w:autoSpaceDE w:val="0"/>
        <w:autoSpaceDN w:val="0"/>
        <w:adjustRightInd w:val="0"/>
        <w:spacing w:after="0" w:line="240" w:lineRule="auto"/>
        <w:rPr>
          <w:rFonts w:cs="Arial"/>
          <w:szCs w:val="20"/>
          <w:lang w:eastAsia="nl-NL"/>
        </w:rPr>
      </w:pPr>
      <w:r w:rsidRPr="00967828">
        <w:rPr>
          <w:rFonts w:cs="Arial"/>
          <w:szCs w:val="20"/>
          <w:lang w:eastAsia="nl-NL"/>
        </w:rPr>
        <w:t xml:space="preserve">Instructies en procedures opvolgen, </w:t>
      </w:r>
    </w:p>
    <w:p w:rsidR="002033D0" w:rsidRDefault="002033D0" w:rsidP="002033D0">
      <w:pPr>
        <w:pStyle w:val="Lijstalinea"/>
        <w:numPr>
          <w:ilvl w:val="0"/>
          <w:numId w:val="29"/>
        </w:numPr>
        <w:autoSpaceDE w:val="0"/>
        <w:autoSpaceDN w:val="0"/>
        <w:adjustRightInd w:val="0"/>
        <w:spacing w:after="0" w:line="240" w:lineRule="auto"/>
        <w:rPr>
          <w:rFonts w:cs="Arial"/>
          <w:szCs w:val="20"/>
          <w:lang w:eastAsia="nl-NL"/>
        </w:rPr>
      </w:pPr>
      <w:r w:rsidRPr="00967828">
        <w:rPr>
          <w:rFonts w:cs="Arial"/>
          <w:szCs w:val="20"/>
          <w:lang w:eastAsia="nl-NL"/>
        </w:rPr>
        <w:t xml:space="preserve">Op de behoeften en verwachtingen van de "klant" richten, </w:t>
      </w:r>
    </w:p>
    <w:p w:rsidR="002033D0" w:rsidRPr="00967828" w:rsidRDefault="002033D0" w:rsidP="002033D0">
      <w:pPr>
        <w:pStyle w:val="Lijstalinea"/>
        <w:numPr>
          <w:ilvl w:val="0"/>
          <w:numId w:val="29"/>
        </w:numPr>
        <w:autoSpaceDE w:val="0"/>
        <w:autoSpaceDN w:val="0"/>
        <w:adjustRightInd w:val="0"/>
        <w:spacing w:after="0" w:line="240" w:lineRule="auto"/>
        <w:rPr>
          <w:rFonts w:cs="Arial"/>
          <w:szCs w:val="20"/>
          <w:lang w:eastAsia="nl-NL"/>
        </w:rPr>
      </w:pPr>
      <w:r w:rsidRPr="00967828">
        <w:rPr>
          <w:rFonts w:cs="Arial"/>
          <w:szCs w:val="20"/>
          <w:lang w:eastAsia="nl-NL"/>
        </w:rPr>
        <w:t>Ethisch en integer handelen</w:t>
      </w:r>
    </w:p>
    <w:p w:rsidR="0020241F" w:rsidRPr="0020241F" w:rsidRDefault="0020241F" w:rsidP="002033D0">
      <w:pPr>
        <w:pStyle w:val="Lijstalinea"/>
        <w:autoSpaceDE w:val="0"/>
        <w:autoSpaceDN w:val="0"/>
        <w:adjustRightInd w:val="0"/>
        <w:spacing w:after="0" w:line="240" w:lineRule="auto"/>
        <w:rPr>
          <w:rFonts w:cs="Arial"/>
          <w:szCs w:val="20"/>
          <w:lang w:eastAsia="nl-NL"/>
        </w:rPr>
      </w:pPr>
    </w:p>
    <w:p w:rsidR="00062DEF" w:rsidRDefault="00062DEF" w:rsidP="00062DEF">
      <w:pPr>
        <w:ind w:left="3"/>
        <w:rPr>
          <w:b/>
          <w:sz w:val="24"/>
        </w:rPr>
      </w:pPr>
      <w:bookmarkStart w:id="2" w:name="_Toc384064498"/>
    </w:p>
    <w:p w:rsidR="00F4244E" w:rsidRDefault="00F4244E" w:rsidP="002033D0">
      <w:pPr>
        <w:spacing w:after="0" w:line="240" w:lineRule="auto"/>
        <w:rPr>
          <w:rFonts w:cs="Arial"/>
          <w:b/>
          <w:szCs w:val="20"/>
        </w:rPr>
      </w:pPr>
      <w:r w:rsidRPr="00062DEF">
        <w:rPr>
          <w:rFonts w:cs="Arial"/>
          <w:b/>
          <w:szCs w:val="20"/>
        </w:rPr>
        <w:t>Leerdoelen</w:t>
      </w:r>
      <w:r>
        <w:rPr>
          <w:rFonts w:cs="Arial"/>
          <w:b/>
          <w:szCs w:val="20"/>
        </w:rPr>
        <w:t xml:space="preserve"> algemeen</w:t>
      </w:r>
    </w:p>
    <w:p w:rsidR="00F4244E" w:rsidRDefault="00F4244E" w:rsidP="00F4244E">
      <w:pPr>
        <w:spacing w:after="0" w:line="120" w:lineRule="atLeast"/>
        <w:ind w:left="3"/>
        <w:rPr>
          <w:rFonts w:cs="Arial"/>
          <w:b/>
          <w:szCs w:val="20"/>
        </w:rPr>
      </w:pPr>
    </w:p>
    <w:p w:rsidR="00F4244E" w:rsidRPr="00444356" w:rsidRDefault="00F4244E" w:rsidP="009006B6">
      <w:pPr>
        <w:pStyle w:val="Lijstalinea"/>
        <w:numPr>
          <w:ilvl w:val="0"/>
          <w:numId w:val="9"/>
        </w:numPr>
        <w:spacing w:after="0" w:line="120" w:lineRule="atLeast"/>
        <w:rPr>
          <w:rFonts w:cs="Arial"/>
          <w:szCs w:val="20"/>
        </w:rPr>
      </w:pPr>
      <w:r w:rsidRPr="00444356">
        <w:rPr>
          <w:rFonts w:cs="Arial"/>
          <w:szCs w:val="20"/>
        </w:rPr>
        <w:t xml:space="preserve">De student heeft kennis van de </w:t>
      </w:r>
      <w:r w:rsidR="009006B6">
        <w:rPr>
          <w:rFonts w:cs="Arial"/>
          <w:szCs w:val="20"/>
        </w:rPr>
        <w:t>medische terminologie, d.w.z. dat de student de betekenis van de medische woorden kent.</w:t>
      </w:r>
    </w:p>
    <w:p w:rsidR="00F4244E" w:rsidRDefault="00F4244E" w:rsidP="00F4244E">
      <w:pPr>
        <w:spacing w:after="0" w:line="120" w:lineRule="atLeast"/>
        <w:ind w:left="3"/>
        <w:rPr>
          <w:rFonts w:cs="Arial"/>
          <w:b/>
          <w:szCs w:val="20"/>
        </w:rPr>
      </w:pPr>
    </w:p>
    <w:p w:rsidR="00F4244E" w:rsidRDefault="00F4244E" w:rsidP="00F4244E">
      <w:pPr>
        <w:spacing w:after="0" w:line="240" w:lineRule="auto"/>
        <w:rPr>
          <w:b/>
        </w:rPr>
      </w:pPr>
      <w:r>
        <w:rPr>
          <w:b/>
        </w:rPr>
        <w:br w:type="page"/>
      </w:r>
    </w:p>
    <w:p w:rsidR="00F4244E" w:rsidRDefault="00F4244E" w:rsidP="00F4244E">
      <w:pPr>
        <w:rPr>
          <w:b/>
        </w:rPr>
      </w:pPr>
      <w:r w:rsidRPr="00372612">
        <w:rPr>
          <w:b/>
        </w:rPr>
        <w:lastRenderedPageBreak/>
        <w:t>Leerdoelen specifiek</w:t>
      </w:r>
    </w:p>
    <w:p w:rsidR="00F4244E" w:rsidRDefault="00F4244E" w:rsidP="00F4244E">
      <w:r>
        <w:rPr>
          <w:b/>
        </w:rPr>
        <w:t xml:space="preserve">De student heeft kennis van </w:t>
      </w:r>
      <w:r w:rsidR="009006B6">
        <w:rPr>
          <w:b/>
        </w:rPr>
        <w:t>de medische termen</w:t>
      </w:r>
      <w:r>
        <w:rPr>
          <w:b/>
        </w:rPr>
        <w:t xml:space="preserve"> met betrekking tot:</w:t>
      </w:r>
    </w:p>
    <w:p w:rsidR="009006B6" w:rsidRPr="00E75500" w:rsidRDefault="009006B6" w:rsidP="009006B6">
      <w:pPr>
        <w:pStyle w:val="Lijstalinea"/>
        <w:numPr>
          <w:ilvl w:val="0"/>
          <w:numId w:val="24"/>
        </w:numPr>
      </w:pPr>
      <w:r w:rsidRPr="00E75500">
        <w:t>Opbouw medische termen: stam, voor- en achtervoegsel</w:t>
      </w:r>
    </w:p>
    <w:p w:rsidR="009006B6" w:rsidRPr="00E75500" w:rsidRDefault="009006B6" w:rsidP="009006B6">
      <w:pPr>
        <w:pStyle w:val="Lijstalinea"/>
        <w:numPr>
          <w:ilvl w:val="0"/>
          <w:numId w:val="24"/>
        </w:numPr>
      </w:pPr>
      <w:r>
        <w:t>A</w:t>
      </w:r>
      <w:r w:rsidRPr="00E75500">
        <w:t>lgemene ziekteleer</w:t>
      </w:r>
    </w:p>
    <w:p w:rsidR="009006B6" w:rsidRPr="00E75500" w:rsidRDefault="009006B6" w:rsidP="009006B6">
      <w:pPr>
        <w:pStyle w:val="Lijstalinea"/>
        <w:numPr>
          <w:ilvl w:val="0"/>
          <w:numId w:val="24"/>
        </w:numPr>
      </w:pPr>
      <w:r>
        <w:t>I</w:t>
      </w:r>
      <w:r w:rsidRPr="00E75500">
        <w:t>nfectieziekten</w:t>
      </w:r>
    </w:p>
    <w:p w:rsidR="009006B6" w:rsidRPr="00E75500" w:rsidRDefault="009006B6" w:rsidP="009006B6">
      <w:pPr>
        <w:pStyle w:val="Lijstalinea"/>
        <w:numPr>
          <w:ilvl w:val="0"/>
          <w:numId w:val="24"/>
        </w:numPr>
      </w:pPr>
      <w:r>
        <w:t>N</w:t>
      </w:r>
      <w:r w:rsidRPr="00E75500">
        <w:t>ieren en urinewegen</w:t>
      </w:r>
    </w:p>
    <w:p w:rsidR="009006B6" w:rsidRPr="009006B6" w:rsidRDefault="009006B6" w:rsidP="009006B6">
      <w:pPr>
        <w:pStyle w:val="Lijstalinea"/>
        <w:numPr>
          <w:ilvl w:val="0"/>
          <w:numId w:val="25"/>
        </w:numPr>
        <w:spacing w:line="240" w:lineRule="auto"/>
        <w:rPr>
          <w:rFonts w:ascii="Calibri" w:hAnsi="Calibri" w:cs="Calibri"/>
          <w:b/>
          <w:sz w:val="22"/>
        </w:rPr>
      </w:pPr>
      <w:r>
        <w:t>M</w:t>
      </w:r>
      <w:r w:rsidRPr="00E75500">
        <w:t>annelijke geslachtsorganen</w:t>
      </w:r>
    </w:p>
    <w:p w:rsidR="009006B6" w:rsidRPr="009006B6" w:rsidRDefault="009006B6" w:rsidP="009006B6">
      <w:pPr>
        <w:pStyle w:val="Lijstalinea"/>
        <w:numPr>
          <w:ilvl w:val="0"/>
          <w:numId w:val="25"/>
        </w:numPr>
        <w:spacing w:line="240" w:lineRule="auto"/>
        <w:rPr>
          <w:rFonts w:ascii="Calibri" w:hAnsi="Calibri" w:cs="Calibri"/>
          <w:b/>
          <w:sz w:val="22"/>
        </w:rPr>
      </w:pPr>
      <w:r w:rsidRPr="009006B6">
        <w:rPr>
          <w:rFonts w:ascii="Calibri" w:hAnsi="Calibri" w:cs="Calibri"/>
          <w:sz w:val="22"/>
        </w:rPr>
        <w:t>Hart – bloedvaten</w:t>
      </w:r>
    </w:p>
    <w:p w:rsidR="009006B6" w:rsidRPr="00E75500" w:rsidRDefault="009006B6" w:rsidP="009006B6">
      <w:pPr>
        <w:pStyle w:val="Lijstalinea"/>
        <w:numPr>
          <w:ilvl w:val="0"/>
          <w:numId w:val="25"/>
        </w:numPr>
        <w:rPr>
          <w:lang w:eastAsia="nl-NL"/>
        </w:rPr>
      </w:pPr>
      <w:r w:rsidRPr="00E75500">
        <w:rPr>
          <w:lang w:eastAsia="nl-NL"/>
        </w:rPr>
        <w:t>Bloedziekten</w:t>
      </w:r>
    </w:p>
    <w:p w:rsidR="009006B6" w:rsidRPr="00E75500" w:rsidRDefault="009006B6" w:rsidP="009006B6">
      <w:pPr>
        <w:pStyle w:val="Lijstalinea"/>
        <w:numPr>
          <w:ilvl w:val="0"/>
          <w:numId w:val="25"/>
        </w:numPr>
        <w:rPr>
          <w:lang w:eastAsia="nl-NL"/>
        </w:rPr>
      </w:pPr>
      <w:r w:rsidRPr="00E75500">
        <w:rPr>
          <w:lang w:eastAsia="nl-NL"/>
        </w:rPr>
        <w:t>Huidziekten</w:t>
      </w:r>
    </w:p>
    <w:p w:rsidR="009006B6" w:rsidRPr="00E75500" w:rsidRDefault="009006B6" w:rsidP="009006B6">
      <w:pPr>
        <w:pStyle w:val="Lijstalinea"/>
        <w:numPr>
          <w:ilvl w:val="0"/>
          <w:numId w:val="25"/>
        </w:numPr>
        <w:rPr>
          <w:lang w:eastAsia="nl-NL"/>
        </w:rPr>
      </w:pPr>
      <w:r w:rsidRPr="00E75500">
        <w:rPr>
          <w:lang w:eastAsia="nl-NL"/>
        </w:rPr>
        <w:t>KNO</w:t>
      </w:r>
    </w:p>
    <w:p w:rsidR="009006B6" w:rsidRPr="00E75500" w:rsidRDefault="009006B6" w:rsidP="009006B6">
      <w:pPr>
        <w:pStyle w:val="Lijstalinea"/>
        <w:numPr>
          <w:ilvl w:val="0"/>
          <w:numId w:val="25"/>
        </w:numPr>
        <w:rPr>
          <w:lang w:eastAsia="nl-NL"/>
        </w:rPr>
      </w:pPr>
      <w:r w:rsidRPr="00E75500">
        <w:rPr>
          <w:lang w:eastAsia="nl-NL"/>
        </w:rPr>
        <w:t>Ademhaling</w:t>
      </w:r>
    </w:p>
    <w:p w:rsidR="009006B6" w:rsidRDefault="009006B6" w:rsidP="009006B6">
      <w:pPr>
        <w:pStyle w:val="Lijstalinea"/>
        <w:numPr>
          <w:ilvl w:val="0"/>
          <w:numId w:val="26"/>
        </w:numPr>
      </w:pPr>
      <w:r w:rsidRPr="00E75500">
        <w:rPr>
          <w:lang w:eastAsia="nl-NL"/>
        </w:rPr>
        <w:t>Oogaandoeningen</w:t>
      </w:r>
    </w:p>
    <w:p w:rsidR="009006B6" w:rsidRDefault="009006B6" w:rsidP="009006B6">
      <w:pPr>
        <w:pStyle w:val="Lijstalinea"/>
        <w:numPr>
          <w:ilvl w:val="0"/>
          <w:numId w:val="26"/>
        </w:numPr>
      </w:pPr>
      <w:r w:rsidRPr="003958AD">
        <w:t>Spijsvertering</w:t>
      </w:r>
    </w:p>
    <w:p w:rsidR="009006B6" w:rsidRDefault="009006B6" w:rsidP="009006B6">
      <w:pPr>
        <w:pStyle w:val="Lijstalinea"/>
        <w:numPr>
          <w:ilvl w:val="0"/>
          <w:numId w:val="26"/>
        </w:numPr>
      </w:pPr>
      <w:r w:rsidRPr="003958AD">
        <w:t>Diabetes mellitus</w:t>
      </w:r>
    </w:p>
    <w:p w:rsidR="009006B6" w:rsidRDefault="009006B6" w:rsidP="009006B6">
      <w:pPr>
        <w:pStyle w:val="Lijstalinea"/>
        <w:numPr>
          <w:ilvl w:val="0"/>
          <w:numId w:val="26"/>
        </w:numPr>
      </w:pPr>
      <w:r>
        <w:t>H</w:t>
      </w:r>
      <w:r w:rsidRPr="003958AD">
        <w:t>ormoonstelsel</w:t>
      </w:r>
    </w:p>
    <w:p w:rsidR="009006B6" w:rsidRDefault="009006B6" w:rsidP="009006B6">
      <w:pPr>
        <w:pStyle w:val="Lijstalinea"/>
        <w:numPr>
          <w:ilvl w:val="0"/>
          <w:numId w:val="26"/>
        </w:numPr>
      </w:pPr>
      <w:r>
        <w:t>V</w:t>
      </w:r>
      <w:r w:rsidRPr="003958AD">
        <w:t>rouwelijke geslachtsorganen</w:t>
      </w:r>
    </w:p>
    <w:p w:rsidR="009006B6" w:rsidRDefault="009006B6" w:rsidP="009006B6">
      <w:pPr>
        <w:pStyle w:val="Lijstalinea"/>
        <w:numPr>
          <w:ilvl w:val="0"/>
          <w:numId w:val="26"/>
        </w:numPr>
      </w:pPr>
      <w:r>
        <w:t>V</w:t>
      </w:r>
      <w:r w:rsidRPr="003958AD">
        <w:t>erloskunde</w:t>
      </w:r>
    </w:p>
    <w:p w:rsidR="009006B6" w:rsidRDefault="009006B6" w:rsidP="009006B6">
      <w:pPr>
        <w:pStyle w:val="Lijstalinea"/>
        <w:numPr>
          <w:ilvl w:val="0"/>
          <w:numId w:val="26"/>
        </w:numPr>
      </w:pPr>
      <w:r>
        <w:t>Z</w:t>
      </w:r>
      <w:r w:rsidRPr="003958AD">
        <w:t>enuwstelsel</w:t>
      </w:r>
    </w:p>
    <w:p w:rsidR="009006B6" w:rsidRPr="003958AD" w:rsidRDefault="009006B6" w:rsidP="009006B6">
      <w:pPr>
        <w:pStyle w:val="Lijstalinea"/>
        <w:numPr>
          <w:ilvl w:val="0"/>
          <w:numId w:val="26"/>
        </w:numPr>
      </w:pPr>
      <w:r>
        <w:t>Psychiatrie</w:t>
      </w:r>
    </w:p>
    <w:p w:rsidR="009110DB" w:rsidRDefault="00D85682" w:rsidP="009006B6">
      <w:pPr>
        <w:pStyle w:val="Kop1"/>
      </w:pPr>
      <w:r>
        <w:t>2</w:t>
      </w:r>
      <w:r w:rsidR="00EB694C" w:rsidRPr="009110DB">
        <w:t xml:space="preserve">. </w:t>
      </w:r>
      <w:r w:rsidR="000747D1" w:rsidRPr="009110DB">
        <w:t>Toetsvorm</w:t>
      </w:r>
      <w:bookmarkEnd w:id="2"/>
    </w:p>
    <w:p w:rsidR="0020241F" w:rsidRDefault="0020241F" w:rsidP="009110DB">
      <w:pPr>
        <w:pStyle w:val="Geenafstand"/>
        <w:rPr>
          <w:rStyle w:val="standaardchar"/>
          <w:color w:val="000000"/>
          <w:szCs w:val="20"/>
        </w:rPr>
      </w:pPr>
      <w:r w:rsidRPr="009110DB">
        <w:rPr>
          <w:rStyle w:val="standaardchar"/>
          <w:szCs w:val="20"/>
        </w:rPr>
        <w:t>De</w:t>
      </w:r>
      <w:r w:rsidRPr="009110DB">
        <w:rPr>
          <w:rStyle w:val="apple-converted-space"/>
          <w:szCs w:val="20"/>
        </w:rPr>
        <w:t> </w:t>
      </w:r>
      <w:r w:rsidRPr="009110DB">
        <w:rPr>
          <w:rStyle w:val="standaardchar"/>
          <w:szCs w:val="20"/>
          <w:u w:val="single"/>
        </w:rPr>
        <w:t>kennis</w:t>
      </w:r>
      <w:r>
        <w:rPr>
          <w:rStyle w:val="standaardchar"/>
          <w:szCs w:val="20"/>
          <w:u w:val="single"/>
        </w:rPr>
        <w:t xml:space="preserve"> en vaardigheden</w:t>
      </w:r>
      <w:r w:rsidRPr="009110DB">
        <w:rPr>
          <w:rStyle w:val="apple-converted-space"/>
          <w:szCs w:val="20"/>
        </w:rPr>
        <w:t> </w:t>
      </w:r>
      <w:r>
        <w:rPr>
          <w:rStyle w:val="apple-converted-space"/>
          <w:szCs w:val="20"/>
        </w:rPr>
        <w:t xml:space="preserve">m.b.t. werkproces </w:t>
      </w:r>
      <w:r w:rsidR="00F80798">
        <w:rPr>
          <w:rStyle w:val="apple-converted-space"/>
          <w:szCs w:val="20"/>
        </w:rPr>
        <w:t>1.2</w:t>
      </w:r>
      <w:r>
        <w:rPr>
          <w:rStyle w:val="apple-converted-space"/>
          <w:szCs w:val="20"/>
        </w:rPr>
        <w:t xml:space="preserve"> en 3.</w:t>
      </w:r>
      <w:r w:rsidR="002033D0">
        <w:rPr>
          <w:rStyle w:val="apple-converted-space"/>
          <w:szCs w:val="20"/>
        </w:rPr>
        <w:t>2</w:t>
      </w:r>
      <w:r>
        <w:rPr>
          <w:rStyle w:val="apple-converted-space"/>
          <w:szCs w:val="20"/>
        </w:rPr>
        <w:t xml:space="preserve"> </w:t>
      </w:r>
      <w:r>
        <w:rPr>
          <w:rStyle w:val="standaardchar"/>
          <w:szCs w:val="20"/>
        </w:rPr>
        <w:t xml:space="preserve">worden tijdens de opleiding </w:t>
      </w:r>
      <w:r w:rsidRPr="009110DB">
        <w:rPr>
          <w:rStyle w:val="standaardchar"/>
          <w:color w:val="000000"/>
          <w:szCs w:val="20"/>
        </w:rPr>
        <w:t xml:space="preserve">getoetst door middel van een theoretische toets. Dit is een toets waarin de net verkregen kennis </w:t>
      </w:r>
      <w:r>
        <w:rPr>
          <w:rStyle w:val="standaardchar"/>
          <w:color w:val="000000"/>
          <w:szCs w:val="20"/>
        </w:rPr>
        <w:t>en vaardigheden worden</w:t>
      </w:r>
      <w:r w:rsidRPr="009110DB">
        <w:rPr>
          <w:rStyle w:val="standaardchar"/>
          <w:color w:val="000000"/>
          <w:szCs w:val="20"/>
        </w:rPr>
        <w:t xml:space="preserve"> getoetst, maar ook de kennis uit eerdere periodes.</w:t>
      </w:r>
    </w:p>
    <w:p w:rsidR="00453F68" w:rsidRDefault="005F66D3" w:rsidP="009110DB">
      <w:pPr>
        <w:pStyle w:val="Geenafstand"/>
        <w:rPr>
          <w:lang w:eastAsia="nl-NL"/>
        </w:rPr>
      </w:pPr>
      <w:r w:rsidRPr="009110DB">
        <w:rPr>
          <w:rStyle w:val="standaardchar"/>
          <w:color w:val="000000"/>
          <w:szCs w:val="20"/>
          <w:u w:val="single"/>
        </w:rPr>
        <w:t xml:space="preserve">Kerntaak </w:t>
      </w:r>
      <w:r w:rsidR="009006B6">
        <w:rPr>
          <w:rStyle w:val="standaardchar"/>
          <w:color w:val="000000"/>
          <w:szCs w:val="20"/>
          <w:u w:val="single"/>
        </w:rPr>
        <w:t xml:space="preserve">1 en </w:t>
      </w:r>
      <w:r w:rsidR="00D85682">
        <w:rPr>
          <w:rStyle w:val="standaardchar"/>
          <w:color w:val="000000"/>
          <w:szCs w:val="20"/>
          <w:u w:val="single"/>
        </w:rPr>
        <w:t>3</w:t>
      </w:r>
      <w:r w:rsidRPr="009110DB">
        <w:rPr>
          <w:rStyle w:val="apple-converted-space"/>
          <w:color w:val="000000"/>
          <w:szCs w:val="20"/>
        </w:rPr>
        <w:t> </w:t>
      </w:r>
      <w:r w:rsidR="009006B6">
        <w:rPr>
          <w:rStyle w:val="standaardchar"/>
          <w:color w:val="000000"/>
          <w:szCs w:val="20"/>
        </w:rPr>
        <w:t>worden</w:t>
      </w:r>
      <w:r w:rsidRPr="009110DB">
        <w:rPr>
          <w:rStyle w:val="standaardchar"/>
          <w:color w:val="000000"/>
          <w:szCs w:val="20"/>
        </w:rPr>
        <w:t xml:space="preserve"> </w:t>
      </w:r>
      <w:r w:rsidR="008717EC">
        <w:rPr>
          <w:rStyle w:val="standaardchar"/>
          <w:color w:val="000000"/>
          <w:szCs w:val="20"/>
        </w:rPr>
        <w:t>getoetst door </w:t>
      </w:r>
      <w:r w:rsidRPr="009110DB">
        <w:rPr>
          <w:rStyle w:val="standaardchar"/>
          <w:color w:val="000000"/>
          <w:szCs w:val="20"/>
        </w:rPr>
        <w:t xml:space="preserve">middel van een proeve van </w:t>
      </w:r>
      <w:r w:rsidRPr="009110DB">
        <w:rPr>
          <w:rStyle w:val="standaardchar"/>
          <w:szCs w:val="20"/>
        </w:rPr>
        <w:t>bekwaamheid.</w:t>
      </w:r>
      <w:r w:rsidR="005D1750" w:rsidRPr="009110DB">
        <w:rPr>
          <w:rStyle w:val="standaardchar"/>
          <w:szCs w:val="20"/>
        </w:rPr>
        <w:t xml:space="preserve"> </w:t>
      </w:r>
      <w:r w:rsidR="000747D1" w:rsidRPr="005F66D3">
        <w:rPr>
          <w:lang w:eastAsia="nl-NL"/>
        </w:rPr>
        <w:t xml:space="preserve">Zie ook het </w:t>
      </w:r>
      <w:r w:rsidR="00642A09">
        <w:rPr>
          <w:lang w:eastAsia="nl-NL"/>
        </w:rPr>
        <w:t>Studiewijzer /</w:t>
      </w:r>
      <w:r w:rsidR="000747D1" w:rsidRPr="005F66D3">
        <w:rPr>
          <w:b/>
          <w:lang w:eastAsia="nl-NL"/>
        </w:rPr>
        <w:t>O</w:t>
      </w:r>
      <w:r w:rsidR="00642A09">
        <w:rPr>
          <w:lang w:eastAsia="nl-NL"/>
        </w:rPr>
        <w:t>nderwijs-</w:t>
      </w:r>
      <w:r w:rsidR="000747D1" w:rsidRPr="005F66D3">
        <w:rPr>
          <w:lang w:eastAsia="nl-NL"/>
        </w:rPr>
        <w:t xml:space="preserve">en </w:t>
      </w:r>
      <w:r w:rsidR="000747D1" w:rsidRPr="005F66D3">
        <w:rPr>
          <w:b/>
          <w:lang w:eastAsia="nl-NL"/>
        </w:rPr>
        <w:t>E</w:t>
      </w:r>
      <w:r w:rsidR="000747D1" w:rsidRPr="005F66D3">
        <w:rPr>
          <w:lang w:eastAsia="nl-NL"/>
        </w:rPr>
        <w:t>xamen</w:t>
      </w:r>
      <w:r w:rsidR="000747D1" w:rsidRPr="005F66D3">
        <w:rPr>
          <w:b/>
          <w:lang w:eastAsia="nl-NL"/>
        </w:rPr>
        <w:t>r</w:t>
      </w:r>
      <w:r w:rsidR="000747D1" w:rsidRPr="005F66D3">
        <w:rPr>
          <w:lang w:eastAsia="nl-NL"/>
        </w:rPr>
        <w:t>eglement (</w:t>
      </w:r>
      <w:r w:rsidR="00642A09">
        <w:rPr>
          <w:lang w:eastAsia="nl-NL"/>
        </w:rPr>
        <w:t>ST</w:t>
      </w:r>
      <w:r w:rsidR="000747D1" w:rsidRPr="005F66D3">
        <w:rPr>
          <w:lang w:eastAsia="nl-NL"/>
        </w:rPr>
        <w:t>OER) op NELO (Noorderpoort Electronische Leeromgeving).</w:t>
      </w:r>
    </w:p>
    <w:p w:rsidR="000747D1" w:rsidRPr="009110DB" w:rsidRDefault="00D85682" w:rsidP="009110DB">
      <w:pPr>
        <w:pStyle w:val="Kop1"/>
      </w:pPr>
      <w:bookmarkStart w:id="3" w:name="_Toc384064499"/>
      <w:r>
        <w:t>3</w:t>
      </w:r>
      <w:r w:rsidR="00EB694C" w:rsidRPr="009110DB">
        <w:t xml:space="preserve">. </w:t>
      </w:r>
      <w:r w:rsidR="000747D1" w:rsidRPr="009110DB">
        <w:t xml:space="preserve"> </w:t>
      </w:r>
      <w:r w:rsidR="00EF19C1" w:rsidRPr="009110DB">
        <w:t>Literatuur en media</w:t>
      </w:r>
      <w:bookmarkEnd w:id="3"/>
    </w:p>
    <w:p w:rsidR="000747D1" w:rsidRPr="009110DB" w:rsidRDefault="00C54FCD" w:rsidP="009110DB">
      <w:pPr>
        <w:rPr>
          <w:lang w:eastAsia="nl-NL"/>
        </w:rPr>
      </w:pPr>
      <w:r>
        <w:rPr>
          <w:lang w:eastAsia="nl-NL"/>
        </w:rPr>
        <w:t>Tijdens deze periode planner</w:t>
      </w:r>
      <w:r w:rsidR="000747D1" w:rsidRPr="000747D1">
        <w:rPr>
          <w:lang w:eastAsia="nl-NL"/>
        </w:rPr>
        <w:t xml:space="preserve"> wordt gebruik gemaakt van onderstaande literatuur en media:</w:t>
      </w:r>
    </w:p>
    <w:p w:rsidR="00B872FB" w:rsidRDefault="0083600D" w:rsidP="006210F3">
      <w:pPr>
        <w:pStyle w:val="Koptekst"/>
        <w:numPr>
          <w:ilvl w:val="0"/>
          <w:numId w:val="3"/>
        </w:numPr>
        <w:tabs>
          <w:tab w:val="clear" w:pos="4536"/>
          <w:tab w:val="clear" w:pos="9072"/>
        </w:tabs>
        <w:spacing w:after="0" w:line="240" w:lineRule="auto"/>
        <w:rPr>
          <w:rFonts w:cs="Arial"/>
          <w:szCs w:val="20"/>
          <w:lang w:val="nl"/>
        </w:rPr>
      </w:pPr>
      <w:r>
        <w:rPr>
          <w:rFonts w:cs="Arial"/>
          <w:szCs w:val="20"/>
          <w:lang w:val="nl"/>
        </w:rPr>
        <w:t>Reader medische termininologie</w:t>
      </w:r>
    </w:p>
    <w:p w:rsidR="009006B6" w:rsidRDefault="009006B6" w:rsidP="006210F3">
      <w:pPr>
        <w:pStyle w:val="Koptekst"/>
        <w:numPr>
          <w:ilvl w:val="0"/>
          <w:numId w:val="3"/>
        </w:numPr>
        <w:tabs>
          <w:tab w:val="clear" w:pos="4536"/>
          <w:tab w:val="clear" w:pos="9072"/>
        </w:tabs>
        <w:spacing w:after="0" w:line="240" w:lineRule="auto"/>
        <w:rPr>
          <w:rFonts w:cs="Arial"/>
          <w:szCs w:val="20"/>
          <w:lang w:val="nl"/>
        </w:rPr>
      </w:pPr>
      <w:r>
        <w:rPr>
          <w:rFonts w:cs="Arial"/>
          <w:szCs w:val="20"/>
          <w:lang w:val="nl"/>
        </w:rPr>
        <w:t>Powerpoints met afbeeldingen van aandoeningen</w:t>
      </w:r>
    </w:p>
    <w:p w:rsidR="009006B6" w:rsidRPr="00F80798" w:rsidRDefault="009006B6" w:rsidP="006210F3">
      <w:pPr>
        <w:pStyle w:val="Koptekst"/>
        <w:numPr>
          <w:ilvl w:val="0"/>
          <w:numId w:val="3"/>
        </w:numPr>
        <w:tabs>
          <w:tab w:val="clear" w:pos="4536"/>
          <w:tab w:val="clear" w:pos="9072"/>
        </w:tabs>
        <w:spacing w:after="0" w:line="240" w:lineRule="auto"/>
        <w:rPr>
          <w:rFonts w:cs="Arial"/>
          <w:szCs w:val="20"/>
          <w:lang w:val="nl"/>
        </w:rPr>
      </w:pPr>
      <w:r>
        <w:rPr>
          <w:rFonts w:cs="Arial"/>
          <w:szCs w:val="20"/>
          <w:lang w:val="nl"/>
        </w:rPr>
        <w:t>Oefeningen</w:t>
      </w:r>
    </w:p>
    <w:p w:rsidR="00B872FB" w:rsidRPr="00B872FB" w:rsidRDefault="00B872FB" w:rsidP="00B872FB">
      <w:pPr>
        <w:pStyle w:val="Geenafstand"/>
        <w:ind w:left="720"/>
        <w:rPr>
          <w:szCs w:val="20"/>
          <w:lang w:eastAsia="nl-NL"/>
        </w:rPr>
      </w:pPr>
    </w:p>
    <w:p w:rsidR="002033D0" w:rsidRDefault="002033D0" w:rsidP="00584F60">
      <w:pPr>
        <w:rPr>
          <w:rFonts w:cs="Helvetica-Bold"/>
          <w:b/>
          <w:bCs/>
          <w:szCs w:val="20"/>
        </w:rPr>
      </w:pPr>
      <w:bookmarkStart w:id="4" w:name="_Toc384064500"/>
    </w:p>
    <w:p w:rsidR="00584F60" w:rsidRDefault="00584F60" w:rsidP="00584F60">
      <w:pPr>
        <w:rPr>
          <w:rFonts w:cs="Helvetica-Bold"/>
          <w:b/>
          <w:bCs/>
          <w:szCs w:val="20"/>
        </w:rPr>
      </w:pPr>
      <w:r>
        <w:rPr>
          <w:rFonts w:cs="Helvetica-Bold"/>
          <w:b/>
          <w:bCs/>
          <w:szCs w:val="20"/>
        </w:rPr>
        <w:t>Handige website:</w:t>
      </w:r>
    </w:p>
    <w:p w:rsidR="00F80798" w:rsidRDefault="00584F60" w:rsidP="00584F60">
      <w:pPr>
        <w:spacing w:after="0" w:line="240" w:lineRule="auto"/>
        <w:rPr>
          <w:rFonts w:eastAsia="Times New Roman"/>
          <w:b/>
          <w:bCs/>
          <w:sz w:val="24"/>
          <w:szCs w:val="28"/>
        </w:rPr>
      </w:pPr>
      <w:r>
        <w:rPr>
          <w:rStyle w:val="HTML-citaat"/>
          <w:rFonts w:cs="Arial"/>
          <w:color w:val="222222"/>
        </w:rPr>
        <w:t>www.gezondheidsplein.nl/</w:t>
      </w:r>
      <w:r>
        <w:rPr>
          <w:rStyle w:val="HTML-citaat"/>
          <w:rFonts w:cs="Arial"/>
          <w:b/>
          <w:bCs/>
          <w:color w:val="222222"/>
        </w:rPr>
        <w:t>medisch</w:t>
      </w:r>
      <w:r>
        <w:rPr>
          <w:rStyle w:val="HTML-citaat"/>
          <w:rFonts w:cs="Arial"/>
          <w:color w:val="222222"/>
        </w:rPr>
        <w:t>-woordenboek</w:t>
      </w:r>
      <w:r>
        <w:t xml:space="preserve"> </w:t>
      </w:r>
      <w:r w:rsidR="00F80798">
        <w:br w:type="page"/>
      </w:r>
    </w:p>
    <w:p w:rsidR="00A3080C" w:rsidRDefault="00E02436" w:rsidP="00BF3B78">
      <w:pPr>
        <w:pStyle w:val="Kop1"/>
      </w:pPr>
      <w:r>
        <w:lastRenderedPageBreak/>
        <w:t>4</w:t>
      </w:r>
      <w:r w:rsidR="00EF19C1" w:rsidRPr="00EB694C">
        <w:t>. Weekschema</w:t>
      </w:r>
      <w:bookmarkEnd w:id="4"/>
      <w:r w:rsidR="00EF19C1" w:rsidRPr="00EB694C">
        <w:t xml:space="preserve"> </w:t>
      </w:r>
    </w:p>
    <w:p w:rsidR="00F80798" w:rsidRDefault="00F80798" w:rsidP="00B872FB">
      <w:pPr>
        <w:rPr>
          <w:rFonts w:cs="Arial"/>
          <w:b/>
          <w:szCs w:val="20"/>
        </w:rPr>
      </w:pPr>
    </w:p>
    <w:p w:rsidR="009006B6" w:rsidRDefault="00BF3B78" w:rsidP="009006B6">
      <w:pPr>
        <w:rPr>
          <w:rFonts w:cs="Arial"/>
          <w:b/>
          <w:szCs w:val="20"/>
        </w:rPr>
      </w:pPr>
      <w:r w:rsidRPr="00B872FB">
        <w:rPr>
          <w:rFonts w:cs="Arial"/>
          <w:b/>
          <w:szCs w:val="20"/>
        </w:rPr>
        <w:t>Huiswerkschema</w:t>
      </w:r>
      <w:bookmarkStart w:id="5" w:name="_Toc384064501"/>
      <w:r w:rsidR="00B872FB" w:rsidRPr="00B872FB">
        <w:rPr>
          <w:rFonts w:cs="Arial"/>
          <w:b/>
          <w:szCs w:val="20"/>
        </w:rPr>
        <w:t xml:space="preserve"> </w:t>
      </w:r>
      <w:r w:rsidR="00A25532">
        <w:rPr>
          <w:rFonts w:cs="Arial"/>
          <w:b/>
          <w:szCs w:val="20"/>
        </w:rPr>
        <w:t>D1</w:t>
      </w:r>
      <w:r w:rsidR="00C23C48">
        <w:rPr>
          <w:rFonts w:cs="Arial"/>
          <w:b/>
          <w:szCs w:val="20"/>
        </w:rPr>
        <w:t>6</w:t>
      </w:r>
      <w:r w:rsidR="00A25532">
        <w:rPr>
          <w:rFonts w:cs="Arial"/>
          <w:b/>
          <w:szCs w:val="20"/>
        </w:rPr>
        <w:t>ab</w:t>
      </w:r>
      <w:r w:rsidR="00B872FB" w:rsidRPr="00B872FB">
        <w:rPr>
          <w:rFonts w:cs="Arial"/>
          <w:b/>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1140"/>
        <w:gridCol w:w="7270"/>
      </w:tblGrid>
      <w:tr w:rsidR="002033D0" w:rsidRPr="002033D0" w:rsidTr="009006B6">
        <w:tc>
          <w:tcPr>
            <w:tcW w:w="656" w:type="dxa"/>
          </w:tcPr>
          <w:p w:rsidR="009006B6" w:rsidRPr="002033D0" w:rsidRDefault="009006B6" w:rsidP="00AE66B8">
            <w:pPr>
              <w:pStyle w:val="Kop8"/>
              <w:spacing w:before="0" w:line="120" w:lineRule="atLeast"/>
              <w:rPr>
                <w:rFonts w:ascii="Arial" w:hAnsi="Arial" w:cs="Arial"/>
                <w:b/>
                <w:color w:val="auto"/>
              </w:rPr>
            </w:pPr>
            <w:r w:rsidRPr="002033D0">
              <w:rPr>
                <w:rFonts w:ascii="Arial" w:hAnsi="Arial" w:cs="Arial"/>
                <w:b/>
                <w:color w:val="auto"/>
              </w:rPr>
              <w:t>les</w:t>
            </w:r>
          </w:p>
        </w:tc>
        <w:tc>
          <w:tcPr>
            <w:tcW w:w="1153" w:type="dxa"/>
          </w:tcPr>
          <w:p w:rsidR="009006B6" w:rsidRPr="002033D0" w:rsidRDefault="009006B6" w:rsidP="00AE66B8">
            <w:pPr>
              <w:pStyle w:val="Kop8"/>
              <w:spacing w:before="0" w:line="120" w:lineRule="atLeast"/>
              <w:rPr>
                <w:rFonts w:ascii="Arial" w:hAnsi="Arial" w:cs="Arial"/>
                <w:b/>
                <w:color w:val="auto"/>
              </w:rPr>
            </w:pPr>
            <w:r w:rsidRPr="002033D0">
              <w:rPr>
                <w:rFonts w:ascii="Arial" w:hAnsi="Arial" w:cs="Arial"/>
                <w:b/>
                <w:color w:val="auto"/>
              </w:rPr>
              <w:t>datum</w:t>
            </w:r>
          </w:p>
        </w:tc>
        <w:tc>
          <w:tcPr>
            <w:tcW w:w="7477" w:type="dxa"/>
          </w:tcPr>
          <w:p w:rsidR="009006B6" w:rsidRPr="002033D0" w:rsidRDefault="009006B6" w:rsidP="00AE66B8">
            <w:pPr>
              <w:pStyle w:val="Kop8"/>
              <w:spacing w:before="0" w:line="120" w:lineRule="atLeast"/>
              <w:rPr>
                <w:rFonts w:ascii="Arial" w:hAnsi="Arial" w:cs="Arial"/>
                <w:b/>
                <w:color w:val="auto"/>
              </w:rPr>
            </w:pPr>
            <w:r w:rsidRPr="002033D0">
              <w:rPr>
                <w:rFonts w:ascii="Arial" w:hAnsi="Arial" w:cs="Arial"/>
                <w:b/>
                <w:color w:val="auto"/>
              </w:rPr>
              <w:t>Inhoud/huiswerk</w:t>
            </w:r>
          </w:p>
          <w:p w:rsidR="009006B6" w:rsidRPr="002033D0" w:rsidRDefault="009006B6" w:rsidP="00AE66B8">
            <w:pPr>
              <w:spacing w:after="0" w:line="120" w:lineRule="atLeast"/>
              <w:rPr>
                <w:rFonts w:cs="Arial"/>
                <w:szCs w:val="20"/>
              </w:rPr>
            </w:pPr>
            <w:r w:rsidRPr="002033D0">
              <w:rPr>
                <w:rFonts w:cs="Arial"/>
                <w:szCs w:val="20"/>
              </w:rPr>
              <w:t>Let op: Taken vind je op blz. 7 en verder</w:t>
            </w:r>
            <w:r w:rsidR="00AE66B8" w:rsidRPr="002033D0">
              <w:rPr>
                <w:rFonts w:cs="Arial"/>
                <w:szCs w:val="20"/>
              </w:rPr>
              <w:t xml:space="preserve"> van deze periodeplanner</w:t>
            </w:r>
          </w:p>
          <w:p w:rsidR="009006B6" w:rsidRPr="002033D0" w:rsidRDefault="002033D0" w:rsidP="00AE66B8">
            <w:pPr>
              <w:spacing w:after="0" w:line="120" w:lineRule="atLeast"/>
              <w:rPr>
                <w:rFonts w:cs="Arial"/>
                <w:szCs w:val="20"/>
              </w:rPr>
            </w:pPr>
            <w:r>
              <w:rPr>
                <w:rFonts w:cs="Arial"/>
                <w:szCs w:val="20"/>
              </w:rPr>
              <w:t xml:space="preserve">Reader = </w:t>
            </w:r>
            <w:r w:rsidR="009006B6" w:rsidRPr="002033D0">
              <w:rPr>
                <w:rFonts w:cs="Arial"/>
                <w:szCs w:val="20"/>
              </w:rPr>
              <w:t>“De belangrijkste medische termen op een rijtje”</w:t>
            </w:r>
          </w:p>
        </w:tc>
      </w:tr>
      <w:tr w:rsidR="002033D0" w:rsidRPr="002033D0" w:rsidTr="009006B6">
        <w:tc>
          <w:tcPr>
            <w:tcW w:w="656" w:type="dxa"/>
          </w:tcPr>
          <w:p w:rsidR="009006B6" w:rsidRPr="002033D0" w:rsidRDefault="009006B6" w:rsidP="00AE66B8">
            <w:pPr>
              <w:pStyle w:val="Kop8"/>
              <w:spacing w:before="0" w:line="120" w:lineRule="atLeast"/>
              <w:rPr>
                <w:rFonts w:ascii="Arial" w:hAnsi="Arial" w:cs="Arial"/>
                <w:color w:val="auto"/>
              </w:rPr>
            </w:pPr>
            <w:r w:rsidRPr="002033D0">
              <w:rPr>
                <w:rFonts w:ascii="Arial" w:hAnsi="Arial" w:cs="Arial"/>
                <w:color w:val="auto"/>
              </w:rPr>
              <w:t>1</w:t>
            </w:r>
          </w:p>
        </w:tc>
        <w:tc>
          <w:tcPr>
            <w:tcW w:w="1153" w:type="dxa"/>
          </w:tcPr>
          <w:p w:rsidR="009006B6" w:rsidRPr="002033D0" w:rsidRDefault="009006B6" w:rsidP="00AE66B8">
            <w:pPr>
              <w:pStyle w:val="Kop8"/>
              <w:spacing w:before="0" w:line="120" w:lineRule="atLeast"/>
              <w:rPr>
                <w:rFonts w:ascii="Arial" w:hAnsi="Arial" w:cs="Arial"/>
                <w:color w:val="auto"/>
              </w:rPr>
            </w:pPr>
          </w:p>
        </w:tc>
        <w:tc>
          <w:tcPr>
            <w:tcW w:w="7477" w:type="dxa"/>
          </w:tcPr>
          <w:p w:rsidR="009006B6" w:rsidRPr="002033D0" w:rsidRDefault="009006B6" w:rsidP="00AE66B8">
            <w:pPr>
              <w:pStyle w:val="Kop8"/>
              <w:spacing w:before="0" w:line="120" w:lineRule="atLeast"/>
              <w:rPr>
                <w:rFonts w:ascii="Arial" w:hAnsi="Arial" w:cs="Arial"/>
                <w:color w:val="auto"/>
              </w:rPr>
            </w:pPr>
            <w:r w:rsidRPr="002033D0">
              <w:rPr>
                <w:rFonts w:ascii="Arial" w:hAnsi="Arial" w:cs="Arial"/>
                <w:color w:val="auto"/>
              </w:rPr>
              <w:t>Inleiding</w:t>
            </w:r>
          </w:p>
        </w:tc>
      </w:tr>
      <w:tr w:rsidR="002033D0" w:rsidRPr="002033D0" w:rsidTr="009006B6">
        <w:tc>
          <w:tcPr>
            <w:tcW w:w="656" w:type="dxa"/>
          </w:tcPr>
          <w:p w:rsidR="009006B6" w:rsidRPr="002033D0" w:rsidRDefault="009006B6" w:rsidP="00AE66B8">
            <w:pPr>
              <w:pStyle w:val="Kop8"/>
              <w:spacing w:before="0" w:line="120" w:lineRule="atLeast"/>
              <w:rPr>
                <w:rFonts w:ascii="Arial" w:hAnsi="Arial" w:cs="Arial"/>
                <w:color w:val="auto"/>
              </w:rPr>
            </w:pPr>
            <w:r w:rsidRPr="002033D0">
              <w:rPr>
                <w:rFonts w:ascii="Arial" w:hAnsi="Arial" w:cs="Arial"/>
                <w:color w:val="auto"/>
              </w:rPr>
              <w:t>2</w:t>
            </w:r>
          </w:p>
        </w:tc>
        <w:tc>
          <w:tcPr>
            <w:tcW w:w="1153" w:type="dxa"/>
          </w:tcPr>
          <w:p w:rsidR="009006B6" w:rsidRPr="002033D0" w:rsidRDefault="009006B6" w:rsidP="00AE66B8">
            <w:pPr>
              <w:pStyle w:val="Kop8"/>
              <w:spacing w:before="0" w:line="120" w:lineRule="atLeast"/>
              <w:rPr>
                <w:rFonts w:ascii="Arial" w:hAnsi="Arial" w:cs="Arial"/>
                <w:color w:val="auto"/>
              </w:rPr>
            </w:pPr>
          </w:p>
        </w:tc>
        <w:tc>
          <w:tcPr>
            <w:tcW w:w="7477" w:type="dxa"/>
          </w:tcPr>
          <w:p w:rsidR="009006B6" w:rsidRPr="002033D0" w:rsidRDefault="009006B6" w:rsidP="00AE66B8">
            <w:pPr>
              <w:pStyle w:val="Kop8"/>
              <w:spacing w:before="0" w:line="120" w:lineRule="atLeast"/>
              <w:rPr>
                <w:rFonts w:ascii="Arial" w:hAnsi="Arial" w:cs="Arial"/>
                <w:color w:val="auto"/>
              </w:rPr>
            </w:pPr>
            <w:r w:rsidRPr="002033D0">
              <w:rPr>
                <w:rFonts w:ascii="Arial" w:hAnsi="Arial" w:cs="Arial"/>
                <w:color w:val="auto"/>
              </w:rPr>
              <w:t>Taak 1 + Reader inleiding</w:t>
            </w:r>
          </w:p>
        </w:tc>
      </w:tr>
      <w:tr w:rsidR="002033D0" w:rsidRPr="002033D0" w:rsidTr="009006B6">
        <w:tc>
          <w:tcPr>
            <w:tcW w:w="656" w:type="dxa"/>
          </w:tcPr>
          <w:p w:rsidR="009006B6" w:rsidRPr="002033D0" w:rsidRDefault="009006B6" w:rsidP="00AE66B8">
            <w:pPr>
              <w:pStyle w:val="Kop8"/>
              <w:spacing w:before="0" w:line="120" w:lineRule="atLeast"/>
              <w:rPr>
                <w:rFonts w:ascii="Arial" w:hAnsi="Arial" w:cs="Arial"/>
                <w:color w:val="auto"/>
              </w:rPr>
            </w:pPr>
            <w:r w:rsidRPr="002033D0">
              <w:rPr>
                <w:rFonts w:ascii="Arial" w:hAnsi="Arial" w:cs="Arial"/>
                <w:color w:val="auto"/>
              </w:rPr>
              <w:t>3</w:t>
            </w:r>
          </w:p>
        </w:tc>
        <w:tc>
          <w:tcPr>
            <w:tcW w:w="1153" w:type="dxa"/>
          </w:tcPr>
          <w:p w:rsidR="009006B6" w:rsidRPr="002033D0" w:rsidRDefault="009006B6" w:rsidP="00AE66B8">
            <w:pPr>
              <w:pStyle w:val="Kop8"/>
              <w:spacing w:before="0" w:line="120" w:lineRule="atLeast"/>
              <w:rPr>
                <w:rFonts w:ascii="Arial" w:hAnsi="Arial" w:cs="Arial"/>
                <w:color w:val="auto"/>
              </w:rPr>
            </w:pPr>
          </w:p>
        </w:tc>
        <w:tc>
          <w:tcPr>
            <w:tcW w:w="7477" w:type="dxa"/>
          </w:tcPr>
          <w:p w:rsidR="009006B6" w:rsidRPr="002033D0" w:rsidRDefault="009006B6" w:rsidP="009006B6">
            <w:pPr>
              <w:pStyle w:val="Kop8"/>
              <w:spacing w:before="0" w:line="120" w:lineRule="atLeast"/>
              <w:rPr>
                <w:rFonts w:ascii="Arial" w:hAnsi="Arial" w:cs="Arial"/>
                <w:color w:val="auto"/>
              </w:rPr>
            </w:pPr>
            <w:r w:rsidRPr="002033D0">
              <w:rPr>
                <w:rFonts w:ascii="Arial" w:hAnsi="Arial" w:cs="Arial"/>
                <w:color w:val="auto"/>
              </w:rPr>
              <w:t>Reader Algemene ziekteleer t/m letter H</w:t>
            </w:r>
          </w:p>
        </w:tc>
      </w:tr>
      <w:tr w:rsidR="002033D0" w:rsidRPr="002033D0" w:rsidTr="009006B6">
        <w:tc>
          <w:tcPr>
            <w:tcW w:w="656" w:type="dxa"/>
          </w:tcPr>
          <w:p w:rsidR="009006B6" w:rsidRPr="002033D0" w:rsidRDefault="009006B6" w:rsidP="00AE66B8">
            <w:pPr>
              <w:pStyle w:val="Kop8"/>
              <w:spacing w:before="0" w:line="120" w:lineRule="atLeast"/>
              <w:rPr>
                <w:rFonts w:ascii="Arial" w:hAnsi="Arial" w:cs="Arial"/>
                <w:color w:val="auto"/>
              </w:rPr>
            </w:pPr>
            <w:r w:rsidRPr="002033D0">
              <w:rPr>
                <w:rFonts w:ascii="Arial" w:hAnsi="Arial" w:cs="Arial"/>
                <w:color w:val="auto"/>
              </w:rPr>
              <w:t>4</w:t>
            </w:r>
          </w:p>
        </w:tc>
        <w:tc>
          <w:tcPr>
            <w:tcW w:w="1153" w:type="dxa"/>
          </w:tcPr>
          <w:p w:rsidR="009006B6" w:rsidRPr="002033D0" w:rsidRDefault="009006B6" w:rsidP="00AE66B8">
            <w:pPr>
              <w:pStyle w:val="Kop8"/>
              <w:spacing w:before="0" w:line="120" w:lineRule="atLeast"/>
              <w:rPr>
                <w:rFonts w:ascii="Arial" w:hAnsi="Arial" w:cs="Arial"/>
                <w:color w:val="auto"/>
              </w:rPr>
            </w:pPr>
          </w:p>
        </w:tc>
        <w:tc>
          <w:tcPr>
            <w:tcW w:w="7477" w:type="dxa"/>
          </w:tcPr>
          <w:p w:rsidR="009006B6" w:rsidRPr="002033D0" w:rsidRDefault="009006B6" w:rsidP="009006B6">
            <w:pPr>
              <w:pStyle w:val="Kop8"/>
              <w:spacing w:before="0" w:line="120" w:lineRule="atLeast"/>
              <w:rPr>
                <w:rFonts w:ascii="Arial" w:hAnsi="Arial" w:cs="Arial"/>
                <w:color w:val="auto"/>
              </w:rPr>
            </w:pPr>
            <w:r w:rsidRPr="002033D0">
              <w:rPr>
                <w:rFonts w:ascii="Arial" w:hAnsi="Arial" w:cs="Arial"/>
                <w:color w:val="auto"/>
              </w:rPr>
              <w:t>Reader Algemene ziekteleer t/m letter P</w:t>
            </w:r>
          </w:p>
        </w:tc>
      </w:tr>
      <w:tr w:rsidR="002033D0" w:rsidRPr="002033D0" w:rsidTr="009006B6">
        <w:tc>
          <w:tcPr>
            <w:tcW w:w="656" w:type="dxa"/>
          </w:tcPr>
          <w:p w:rsidR="009006B6" w:rsidRPr="002033D0" w:rsidRDefault="009006B6" w:rsidP="00AE66B8">
            <w:pPr>
              <w:pStyle w:val="Kop8"/>
              <w:spacing w:before="0" w:line="120" w:lineRule="atLeast"/>
              <w:rPr>
                <w:rFonts w:ascii="Arial" w:hAnsi="Arial" w:cs="Arial"/>
                <w:color w:val="auto"/>
              </w:rPr>
            </w:pPr>
            <w:r w:rsidRPr="002033D0">
              <w:rPr>
                <w:rFonts w:ascii="Arial" w:hAnsi="Arial" w:cs="Arial"/>
                <w:color w:val="auto"/>
              </w:rPr>
              <w:t>5</w:t>
            </w:r>
          </w:p>
        </w:tc>
        <w:tc>
          <w:tcPr>
            <w:tcW w:w="1153" w:type="dxa"/>
          </w:tcPr>
          <w:p w:rsidR="009006B6" w:rsidRPr="002033D0" w:rsidRDefault="009006B6" w:rsidP="00AE66B8">
            <w:pPr>
              <w:pStyle w:val="Kop8"/>
              <w:spacing w:before="0" w:line="120" w:lineRule="atLeast"/>
              <w:rPr>
                <w:rFonts w:ascii="Arial" w:hAnsi="Arial" w:cs="Arial"/>
                <w:color w:val="auto"/>
              </w:rPr>
            </w:pPr>
          </w:p>
        </w:tc>
        <w:tc>
          <w:tcPr>
            <w:tcW w:w="7477" w:type="dxa"/>
          </w:tcPr>
          <w:p w:rsidR="009006B6" w:rsidRPr="002033D0" w:rsidRDefault="009006B6" w:rsidP="009006B6">
            <w:pPr>
              <w:pStyle w:val="Kop8"/>
              <w:spacing w:before="0" w:line="120" w:lineRule="atLeast"/>
              <w:rPr>
                <w:rFonts w:ascii="Arial" w:hAnsi="Arial" w:cs="Arial"/>
                <w:color w:val="auto"/>
              </w:rPr>
            </w:pPr>
            <w:r w:rsidRPr="002033D0">
              <w:rPr>
                <w:rFonts w:ascii="Arial" w:hAnsi="Arial" w:cs="Arial"/>
                <w:color w:val="auto"/>
              </w:rPr>
              <w:t xml:space="preserve">Reader Algemene ziekteleer </w:t>
            </w:r>
          </w:p>
        </w:tc>
      </w:tr>
      <w:tr w:rsidR="002033D0" w:rsidRPr="002033D0" w:rsidTr="009006B6">
        <w:tc>
          <w:tcPr>
            <w:tcW w:w="656" w:type="dxa"/>
          </w:tcPr>
          <w:p w:rsidR="009006B6" w:rsidRPr="002033D0" w:rsidRDefault="009006B6" w:rsidP="00AE66B8">
            <w:pPr>
              <w:pStyle w:val="Kop8"/>
              <w:spacing w:before="0" w:line="120" w:lineRule="atLeast"/>
              <w:rPr>
                <w:rFonts w:ascii="Arial" w:hAnsi="Arial" w:cs="Arial"/>
                <w:color w:val="auto"/>
              </w:rPr>
            </w:pPr>
            <w:r w:rsidRPr="002033D0">
              <w:rPr>
                <w:rFonts w:ascii="Arial" w:hAnsi="Arial" w:cs="Arial"/>
                <w:color w:val="auto"/>
              </w:rPr>
              <w:t>6</w:t>
            </w:r>
          </w:p>
        </w:tc>
        <w:tc>
          <w:tcPr>
            <w:tcW w:w="1153" w:type="dxa"/>
          </w:tcPr>
          <w:p w:rsidR="009006B6" w:rsidRPr="002033D0" w:rsidRDefault="009006B6" w:rsidP="00AE66B8">
            <w:pPr>
              <w:pStyle w:val="Kop8"/>
              <w:spacing w:before="0" w:line="120" w:lineRule="atLeast"/>
              <w:rPr>
                <w:rFonts w:ascii="Arial" w:hAnsi="Arial" w:cs="Arial"/>
                <w:color w:val="auto"/>
              </w:rPr>
            </w:pPr>
          </w:p>
        </w:tc>
        <w:tc>
          <w:tcPr>
            <w:tcW w:w="7477" w:type="dxa"/>
          </w:tcPr>
          <w:p w:rsidR="009006B6" w:rsidRPr="002033D0" w:rsidRDefault="002033D0" w:rsidP="00AE66B8">
            <w:pPr>
              <w:pStyle w:val="Kop8"/>
              <w:spacing w:before="0" w:line="120" w:lineRule="atLeast"/>
              <w:rPr>
                <w:rFonts w:ascii="Arial" w:hAnsi="Arial" w:cs="Arial"/>
                <w:color w:val="auto"/>
              </w:rPr>
            </w:pPr>
            <w:r>
              <w:rPr>
                <w:rFonts w:ascii="Arial" w:hAnsi="Arial" w:cs="Arial"/>
                <w:color w:val="auto"/>
              </w:rPr>
              <w:t xml:space="preserve">Reader </w:t>
            </w:r>
            <w:r w:rsidR="009006B6" w:rsidRPr="002033D0">
              <w:rPr>
                <w:rFonts w:ascii="Arial" w:hAnsi="Arial" w:cs="Arial"/>
                <w:color w:val="auto"/>
              </w:rPr>
              <w:t>Infectieziekten</w:t>
            </w:r>
            <w:r w:rsidR="00AE66B8" w:rsidRPr="002033D0">
              <w:rPr>
                <w:rFonts w:ascii="Arial" w:hAnsi="Arial" w:cs="Arial"/>
                <w:color w:val="auto"/>
              </w:rPr>
              <w:t xml:space="preserve"> t/m letter L</w:t>
            </w:r>
          </w:p>
        </w:tc>
      </w:tr>
      <w:tr w:rsidR="002033D0" w:rsidRPr="002033D0" w:rsidTr="009006B6">
        <w:tc>
          <w:tcPr>
            <w:tcW w:w="656" w:type="dxa"/>
          </w:tcPr>
          <w:p w:rsidR="009006B6" w:rsidRPr="002033D0" w:rsidRDefault="009006B6" w:rsidP="00AE66B8">
            <w:pPr>
              <w:pStyle w:val="Kop8"/>
              <w:spacing w:before="0" w:line="120" w:lineRule="atLeast"/>
              <w:rPr>
                <w:rFonts w:ascii="Arial" w:hAnsi="Arial" w:cs="Arial"/>
                <w:color w:val="auto"/>
              </w:rPr>
            </w:pPr>
            <w:r w:rsidRPr="002033D0">
              <w:rPr>
                <w:rFonts w:ascii="Arial" w:hAnsi="Arial" w:cs="Arial"/>
                <w:color w:val="auto"/>
              </w:rPr>
              <w:t>7</w:t>
            </w:r>
          </w:p>
        </w:tc>
        <w:tc>
          <w:tcPr>
            <w:tcW w:w="1153" w:type="dxa"/>
          </w:tcPr>
          <w:p w:rsidR="009006B6" w:rsidRPr="002033D0" w:rsidRDefault="009006B6" w:rsidP="00AE66B8">
            <w:pPr>
              <w:pStyle w:val="Kop8"/>
              <w:spacing w:before="0" w:line="120" w:lineRule="atLeast"/>
              <w:rPr>
                <w:rFonts w:ascii="Arial" w:hAnsi="Arial" w:cs="Arial"/>
                <w:color w:val="auto"/>
              </w:rPr>
            </w:pPr>
          </w:p>
        </w:tc>
        <w:tc>
          <w:tcPr>
            <w:tcW w:w="7477" w:type="dxa"/>
          </w:tcPr>
          <w:p w:rsidR="009006B6" w:rsidRPr="002033D0" w:rsidRDefault="002033D0" w:rsidP="00AE66B8">
            <w:pPr>
              <w:pStyle w:val="Kop8"/>
              <w:spacing w:before="0" w:line="120" w:lineRule="atLeast"/>
              <w:rPr>
                <w:rFonts w:ascii="Arial" w:hAnsi="Arial" w:cs="Arial"/>
                <w:color w:val="auto"/>
              </w:rPr>
            </w:pPr>
            <w:r>
              <w:rPr>
                <w:rFonts w:ascii="Arial" w:hAnsi="Arial" w:cs="Arial"/>
                <w:color w:val="auto"/>
              </w:rPr>
              <w:t xml:space="preserve">Reader </w:t>
            </w:r>
            <w:r w:rsidR="009006B6" w:rsidRPr="002033D0">
              <w:rPr>
                <w:rFonts w:ascii="Arial" w:hAnsi="Arial" w:cs="Arial"/>
                <w:color w:val="auto"/>
              </w:rPr>
              <w:t>Infectieziekten</w:t>
            </w:r>
          </w:p>
        </w:tc>
      </w:tr>
      <w:tr w:rsidR="002033D0" w:rsidRPr="002033D0" w:rsidTr="009006B6">
        <w:tc>
          <w:tcPr>
            <w:tcW w:w="656" w:type="dxa"/>
          </w:tcPr>
          <w:p w:rsidR="009006B6" w:rsidRPr="002033D0" w:rsidRDefault="009006B6" w:rsidP="00AE66B8">
            <w:pPr>
              <w:pStyle w:val="Kop8"/>
              <w:spacing w:before="0" w:line="120" w:lineRule="atLeast"/>
              <w:rPr>
                <w:rFonts w:ascii="Arial" w:hAnsi="Arial" w:cs="Arial"/>
                <w:color w:val="auto"/>
              </w:rPr>
            </w:pPr>
            <w:r w:rsidRPr="002033D0">
              <w:rPr>
                <w:rFonts w:ascii="Arial" w:hAnsi="Arial" w:cs="Arial"/>
                <w:color w:val="auto"/>
              </w:rPr>
              <w:t>8</w:t>
            </w:r>
          </w:p>
        </w:tc>
        <w:tc>
          <w:tcPr>
            <w:tcW w:w="1153" w:type="dxa"/>
          </w:tcPr>
          <w:p w:rsidR="009006B6" w:rsidRPr="002033D0" w:rsidRDefault="009006B6" w:rsidP="00AE66B8">
            <w:pPr>
              <w:pStyle w:val="Kop8"/>
              <w:spacing w:before="0" w:line="120" w:lineRule="atLeast"/>
              <w:rPr>
                <w:rFonts w:ascii="Arial" w:hAnsi="Arial" w:cs="Arial"/>
                <w:color w:val="auto"/>
              </w:rPr>
            </w:pPr>
          </w:p>
        </w:tc>
        <w:tc>
          <w:tcPr>
            <w:tcW w:w="7477" w:type="dxa"/>
          </w:tcPr>
          <w:p w:rsidR="009006B6" w:rsidRPr="002033D0" w:rsidRDefault="009006B6" w:rsidP="00414183">
            <w:pPr>
              <w:pStyle w:val="Kop8"/>
              <w:spacing w:before="0" w:line="120" w:lineRule="atLeast"/>
              <w:rPr>
                <w:rFonts w:ascii="Arial" w:hAnsi="Arial" w:cs="Arial"/>
                <w:color w:val="auto"/>
              </w:rPr>
            </w:pPr>
            <w:r w:rsidRPr="002033D0">
              <w:rPr>
                <w:rFonts w:ascii="Arial" w:hAnsi="Arial" w:cs="Arial"/>
                <w:color w:val="auto"/>
              </w:rPr>
              <w:t xml:space="preserve">Taak 2 </w:t>
            </w:r>
          </w:p>
        </w:tc>
      </w:tr>
      <w:tr w:rsidR="002033D0" w:rsidRPr="002033D0" w:rsidTr="009006B6">
        <w:tc>
          <w:tcPr>
            <w:tcW w:w="656" w:type="dxa"/>
          </w:tcPr>
          <w:p w:rsidR="009006B6" w:rsidRPr="002033D0" w:rsidRDefault="009006B6" w:rsidP="00AE66B8">
            <w:pPr>
              <w:pStyle w:val="Kop8"/>
              <w:spacing w:before="0" w:line="120" w:lineRule="atLeast"/>
              <w:rPr>
                <w:rFonts w:ascii="Arial" w:hAnsi="Arial" w:cs="Arial"/>
                <w:color w:val="auto"/>
              </w:rPr>
            </w:pPr>
            <w:r w:rsidRPr="002033D0">
              <w:rPr>
                <w:rFonts w:ascii="Arial" w:hAnsi="Arial" w:cs="Arial"/>
                <w:color w:val="auto"/>
              </w:rPr>
              <w:t>9</w:t>
            </w:r>
          </w:p>
        </w:tc>
        <w:tc>
          <w:tcPr>
            <w:tcW w:w="1153" w:type="dxa"/>
          </w:tcPr>
          <w:p w:rsidR="009006B6" w:rsidRPr="002033D0" w:rsidRDefault="009006B6" w:rsidP="00AE66B8">
            <w:pPr>
              <w:pStyle w:val="Kop8"/>
              <w:spacing w:before="0" w:line="120" w:lineRule="atLeast"/>
              <w:rPr>
                <w:rFonts w:ascii="Arial" w:hAnsi="Arial" w:cs="Arial"/>
                <w:color w:val="auto"/>
              </w:rPr>
            </w:pPr>
          </w:p>
        </w:tc>
        <w:tc>
          <w:tcPr>
            <w:tcW w:w="7477" w:type="dxa"/>
          </w:tcPr>
          <w:p w:rsidR="009006B6" w:rsidRPr="002033D0" w:rsidRDefault="00414183" w:rsidP="009006B6">
            <w:pPr>
              <w:pStyle w:val="Kop8"/>
              <w:spacing w:before="0" w:line="120" w:lineRule="atLeast"/>
              <w:rPr>
                <w:rFonts w:ascii="Arial" w:hAnsi="Arial" w:cs="Arial"/>
                <w:color w:val="auto"/>
              </w:rPr>
            </w:pPr>
            <w:r w:rsidRPr="002033D0">
              <w:rPr>
                <w:rFonts w:ascii="Arial" w:hAnsi="Arial" w:cs="Arial"/>
                <w:color w:val="auto"/>
              </w:rPr>
              <w:t>Herhalen</w:t>
            </w:r>
          </w:p>
        </w:tc>
      </w:tr>
      <w:tr w:rsidR="002033D0" w:rsidRPr="002033D0" w:rsidTr="009006B6">
        <w:tc>
          <w:tcPr>
            <w:tcW w:w="656" w:type="dxa"/>
          </w:tcPr>
          <w:p w:rsidR="009006B6" w:rsidRPr="002033D0" w:rsidRDefault="009006B6" w:rsidP="00AE66B8">
            <w:pPr>
              <w:pStyle w:val="Kop8"/>
              <w:spacing w:before="0" w:line="120" w:lineRule="atLeast"/>
              <w:rPr>
                <w:rFonts w:ascii="Arial" w:hAnsi="Arial" w:cs="Arial"/>
                <w:color w:val="auto"/>
              </w:rPr>
            </w:pPr>
          </w:p>
        </w:tc>
        <w:tc>
          <w:tcPr>
            <w:tcW w:w="1153" w:type="dxa"/>
          </w:tcPr>
          <w:p w:rsidR="009006B6" w:rsidRPr="002033D0" w:rsidRDefault="009006B6" w:rsidP="00AE66B8">
            <w:pPr>
              <w:pStyle w:val="Kop8"/>
              <w:spacing w:before="0" w:line="120" w:lineRule="atLeast"/>
              <w:rPr>
                <w:rFonts w:ascii="Arial" w:hAnsi="Arial" w:cs="Arial"/>
                <w:color w:val="auto"/>
              </w:rPr>
            </w:pPr>
          </w:p>
        </w:tc>
        <w:tc>
          <w:tcPr>
            <w:tcW w:w="7477" w:type="dxa"/>
          </w:tcPr>
          <w:p w:rsidR="009006B6" w:rsidRPr="002033D0" w:rsidRDefault="009006B6" w:rsidP="00AE66B8">
            <w:pPr>
              <w:pStyle w:val="Kop8"/>
              <w:spacing w:before="0" w:line="120" w:lineRule="atLeast"/>
              <w:rPr>
                <w:rFonts w:ascii="Arial" w:hAnsi="Arial" w:cs="Arial"/>
                <w:color w:val="auto"/>
              </w:rPr>
            </w:pPr>
          </w:p>
        </w:tc>
      </w:tr>
      <w:tr w:rsidR="002033D0" w:rsidRPr="002033D0" w:rsidTr="009006B6">
        <w:tc>
          <w:tcPr>
            <w:tcW w:w="656" w:type="dxa"/>
          </w:tcPr>
          <w:p w:rsidR="009006B6" w:rsidRPr="002033D0" w:rsidRDefault="009006B6" w:rsidP="00AE66B8">
            <w:pPr>
              <w:pStyle w:val="Kop8"/>
              <w:spacing w:before="0" w:line="120" w:lineRule="atLeast"/>
              <w:rPr>
                <w:rFonts w:ascii="Arial" w:hAnsi="Arial" w:cs="Arial"/>
                <w:color w:val="auto"/>
              </w:rPr>
            </w:pPr>
            <w:r w:rsidRPr="002033D0">
              <w:rPr>
                <w:rFonts w:ascii="Arial" w:hAnsi="Arial" w:cs="Arial"/>
                <w:color w:val="auto"/>
              </w:rPr>
              <w:t>1</w:t>
            </w:r>
          </w:p>
        </w:tc>
        <w:tc>
          <w:tcPr>
            <w:tcW w:w="1153" w:type="dxa"/>
          </w:tcPr>
          <w:p w:rsidR="009006B6" w:rsidRPr="002033D0" w:rsidRDefault="009006B6" w:rsidP="00AE66B8">
            <w:pPr>
              <w:pStyle w:val="Kop8"/>
              <w:spacing w:before="0" w:line="120" w:lineRule="atLeast"/>
              <w:rPr>
                <w:rFonts w:ascii="Arial" w:hAnsi="Arial" w:cs="Arial"/>
                <w:color w:val="auto"/>
              </w:rPr>
            </w:pPr>
          </w:p>
        </w:tc>
        <w:tc>
          <w:tcPr>
            <w:tcW w:w="7477" w:type="dxa"/>
          </w:tcPr>
          <w:p w:rsidR="009006B6"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Reader Nieren en urinewegen</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2</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414183" w:rsidP="002033D0">
            <w:pPr>
              <w:pStyle w:val="Kop8"/>
              <w:spacing w:before="0" w:line="120" w:lineRule="atLeast"/>
              <w:rPr>
                <w:rFonts w:ascii="Arial" w:hAnsi="Arial" w:cs="Arial"/>
                <w:color w:val="auto"/>
              </w:rPr>
            </w:pPr>
            <w:r w:rsidRPr="002033D0">
              <w:rPr>
                <w:rFonts w:ascii="Arial" w:hAnsi="Arial" w:cs="Arial"/>
                <w:color w:val="auto"/>
              </w:rPr>
              <w:t>Reader Nieren en urinewegen en Mannelijke geslachtsorganen</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3</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414183" w:rsidP="002033D0">
            <w:pPr>
              <w:pStyle w:val="Kop8"/>
              <w:spacing w:before="0" w:line="120" w:lineRule="atLeast"/>
              <w:rPr>
                <w:rFonts w:ascii="Arial" w:hAnsi="Arial" w:cs="Arial"/>
                <w:color w:val="auto"/>
              </w:rPr>
            </w:pPr>
            <w:r w:rsidRPr="002033D0">
              <w:rPr>
                <w:rFonts w:ascii="Arial" w:hAnsi="Arial" w:cs="Arial"/>
                <w:color w:val="auto"/>
              </w:rPr>
              <w:t>Reader Hart – bloedvaten t/m letter H</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4</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414183" w:rsidP="002033D0">
            <w:pPr>
              <w:pStyle w:val="Kop8"/>
              <w:spacing w:before="0" w:line="120" w:lineRule="atLeast"/>
              <w:rPr>
                <w:rFonts w:ascii="Arial" w:hAnsi="Arial" w:cs="Arial"/>
                <w:color w:val="auto"/>
              </w:rPr>
            </w:pPr>
            <w:r w:rsidRPr="002033D0">
              <w:rPr>
                <w:rFonts w:ascii="Arial" w:hAnsi="Arial" w:cs="Arial"/>
                <w:color w:val="auto"/>
              </w:rPr>
              <w:t>Reader Hart – bloedvaten</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5</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414183" w:rsidP="002033D0">
            <w:pPr>
              <w:pStyle w:val="Kop8"/>
              <w:spacing w:before="0" w:line="120" w:lineRule="atLeast"/>
              <w:rPr>
                <w:rFonts w:ascii="Arial" w:hAnsi="Arial" w:cs="Arial"/>
                <w:color w:val="auto"/>
              </w:rPr>
            </w:pPr>
            <w:r w:rsidRPr="002033D0">
              <w:rPr>
                <w:rFonts w:ascii="Arial" w:hAnsi="Arial" w:cs="Arial"/>
                <w:color w:val="auto"/>
              </w:rPr>
              <w:t>Reader Bloedziekten</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6</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2033D0" w:rsidP="002033D0">
            <w:pPr>
              <w:pStyle w:val="Kop8"/>
              <w:spacing w:before="0" w:line="120" w:lineRule="atLeast"/>
              <w:rPr>
                <w:rFonts w:ascii="Arial" w:hAnsi="Arial" w:cs="Arial"/>
                <w:color w:val="auto"/>
              </w:rPr>
            </w:pPr>
            <w:r>
              <w:rPr>
                <w:rFonts w:ascii="Arial" w:hAnsi="Arial" w:cs="Arial"/>
                <w:color w:val="auto"/>
              </w:rPr>
              <w:t xml:space="preserve">Reader </w:t>
            </w:r>
            <w:r w:rsidR="00414183" w:rsidRPr="002033D0">
              <w:rPr>
                <w:rFonts w:ascii="Arial" w:hAnsi="Arial" w:cs="Arial"/>
                <w:color w:val="auto"/>
              </w:rPr>
              <w:t>Huidziekten</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7</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414183" w:rsidP="002033D0">
            <w:pPr>
              <w:pStyle w:val="Kop8"/>
              <w:spacing w:before="0" w:line="120" w:lineRule="atLeast"/>
              <w:rPr>
                <w:rFonts w:ascii="Arial" w:hAnsi="Arial" w:cs="Arial"/>
                <w:color w:val="auto"/>
              </w:rPr>
            </w:pPr>
            <w:r w:rsidRPr="002033D0">
              <w:rPr>
                <w:rFonts w:ascii="Arial" w:hAnsi="Arial" w:cs="Arial"/>
                <w:color w:val="auto"/>
              </w:rPr>
              <w:t>Reader KNO</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8</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1830D5" w:rsidP="009006B6">
            <w:pPr>
              <w:pStyle w:val="Kop8"/>
              <w:spacing w:before="0" w:line="120" w:lineRule="atLeast"/>
              <w:rPr>
                <w:rFonts w:ascii="Arial" w:hAnsi="Arial" w:cs="Arial"/>
                <w:color w:val="auto"/>
              </w:rPr>
            </w:pPr>
            <w:r w:rsidRPr="002033D0">
              <w:rPr>
                <w:rFonts w:ascii="Arial" w:hAnsi="Arial" w:cs="Arial"/>
                <w:color w:val="auto"/>
              </w:rPr>
              <w:t>Reader Ademhaling</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9</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1830D5" w:rsidP="00AE66B8">
            <w:pPr>
              <w:pStyle w:val="Kop8"/>
              <w:spacing w:before="0" w:line="120" w:lineRule="atLeast"/>
              <w:rPr>
                <w:rFonts w:ascii="Arial" w:hAnsi="Arial" w:cs="Arial"/>
                <w:color w:val="auto"/>
              </w:rPr>
            </w:pPr>
            <w:r w:rsidRPr="002033D0">
              <w:rPr>
                <w:rFonts w:ascii="Arial" w:hAnsi="Arial" w:cs="Arial"/>
                <w:color w:val="auto"/>
              </w:rPr>
              <w:t>Herhalen</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414183" w:rsidP="00AE66B8">
            <w:pPr>
              <w:pStyle w:val="Kop8"/>
              <w:spacing w:before="0" w:line="120" w:lineRule="atLeast"/>
              <w:rPr>
                <w:rFonts w:ascii="Arial" w:hAnsi="Arial" w:cs="Arial"/>
                <w:color w:val="auto"/>
              </w:rPr>
            </w:pP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1</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2033D0" w:rsidP="00AE66B8">
            <w:pPr>
              <w:pStyle w:val="Kop8"/>
              <w:spacing w:before="0" w:line="120" w:lineRule="atLeast"/>
              <w:rPr>
                <w:rFonts w:ascii="Arial" w:hAnsi="Arial" w:cs="Arial"/>
                <w:color w:val="auto"/>
              </w:rPr>
            </w:pPr>
            <w:r>
              <w:rPr>
                <w:rFonts w:ascii="Arial" w:hAnsi="Arial" w:cs="Arial"/>
                <w:color w:val="auto"/>
              </w:rPr>
              <w:t xml:space="preserve">Reader </w:t>
            </w:r>
            <w:r w:rsidR="001830D5" w:rsidRPr="002033D0">
              <w:rPr>
                <w:rFonts w:ascii="Arial" w:hAnsi="Arial" w:cs="Arial"/>
                <w:color w:val="auto"/>
              </w:rPr>
              <w:t>Oogaandoeningen</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2</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1830D5" w:rsidP="00AE66B8">
            <w:pPr>
              <w:pStyle w:val="Kop8"/>
              <w:spacing w:before="0" w:line="120" w:lineRule="atLeast"/>
              <w:rPr>
                <w:rFonts w:ascii="Arial" w:hAnsi="Arial" w:cs="Arial"/>
                <w:color w:val="auto"/>
              </w:rPr>
            </w:pPr>
            <w:r w:rsidRPr="002033D0">
              <w:rPr>
                <w:rFonts w:ascii="Arial" w:hAnsi="Arial" w:cs="Arial"/>
                <w:color w:val="auto"/>
              </w:rPr>
              <w:t>Taak 3</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3</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Reader Spijsvertering t/m H</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4</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Reader Spijsvertering</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5</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Reader Diabetes mellitus + Hormoonstelsel</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6</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414183" w:rsidP="00414183">
            <w:pPr>
              <w:pStyle w:val="Kop8"/>
              <w:spacing w:before="0" w:line="120" w:lineRule="atLeast"/>
              <w:rPr>
                <w:rFonts w:ascii="Arial" w:hAnsi="Arial" w:cs="Arial"/>
                <w:color w:val="auto"/>
              </w:rPr>
            </w:pPr>
            <w:r w:rsidRPr="002033D0">
              <w:rPr>
                <w:rFonts w:ascii="Arial" w:hAnsi="Arial" w:cs="Arial"/>
                <w:color w:val="auto"/>
              </w:rPr>
              <w:t xml:space="preserve">Taak 4 </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7</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414183" w:rsidP="00414183">
            <w:pPr>
              <w:pStyle w:val="Kop8"/>
              <w:spacing w:before="0" w:line="120" w:lineRule="atLeast"/>
              <w:rPr>
                <w:rFonts w:ascii="Arial" w:hAnsi="Arial" w:cs="Arial"/>
                <w:color w:val="auto"/>
              </w:rPr>
            </w:pPr>
            <w:r w:rsidRPr="002033D0">
              <w:rPr>
                <w:rFonts w:ascii="Arial" w:hAnsi="Arial" w:cs="Arial"/>
                <w:color w:val="auto"/>
              </w:rPr>
              <w:t>Reader Bewegingsapparaat</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8</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414183" w:rsidP="00414183">
            <w:pPr>
              <w:pStyle w:val="Kop8"/>
              <w:spacing w:before="0" w:line="120" w:lineRule="atLeast"/>
              <w:rPr>
                <w:rFonts w:ascii="Arial" w:hAnsi="Arial" w:cs="Arial"/>
                <w:bCs/>
                <w:color w:val="auto"/>
              </w:rPr>
            </w:pPr>
            <w:r w:rsidRPr="002033D0">
              <w:rPr>
                <w:rFonts w:ascii="Arial" w:hAnsi="Arial" w:cs="Arial"/>
                <w:color w:val="auto"/>
              </w:rPr>
              <w:t>Taak 5</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9</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414183" w:rsidP="00AE66B8">
            <w:pPr>
              <w:pStyle w:val="Kop8"/>
              <w:spacing w:before="0" w:line="120" w:lineRule="atLeast"/>
              <w:rPr>
                <w:rFonts w:ascii="Arial" w:hAnsi="Arial" w:cs="Arial"/>
                <w:bCs/>
                <w:color w:val="auto"/>
              </w:rPr>
            </w:pPr>
            <w:r w:rsidRPr="002033D0">
              <w:rPr>
                <w:rFonts w:ascii="Arial" w:hAnsi="Arial" w:cs="Arial"/>
                <w:bCs/>
                <w:color w:val="auto"/>
              </w:rPr>
              <w:t>Herhalen</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414183" w:rsidP="00AE66B8">
            <w:pPr>
              <w:pStyle w:val="Kop8"/>
              <w:spacing w:before="0" w:line="120" w:lineRule="atLeast"/>
              <w:rPr>
                <w:rFonts w:ascii="Arial" w:hAnsi="Arial" w:cs="Arial"/>
                <w:bCs/>
                <w:color w:val="auto"/>
              </w:rPr>
            </w:pP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1</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Reader Vrouwelijke geslachtshormonen</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2</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414183" w:rsidP="002033D0">
            <w:pPr>
              <w:pStyle w:val="Kop8"/>
              <w:spacing w:before="0" w:line="120" w:lineRule="atLeast"/>
              <w:rPr>
                <w:rFonts w:ascii="Arial" w:hAnsi="Arial" w:cs="Arial"/>
                <w:color w:val="auto"/>
              </w:rPr>
            </w:pPr>
            <w:r w:rsidRPr="002033D0">
              <w:rPr>
                <w:rFonts w:ascii="Arial" w:hAnsi="Arial" w:cs="Arial"/>
                <w:color w:val="auto"/>
              </w:rPr>
              <w:t>Reader Verloskunde</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3</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414183" w:rsidP="002033D0">
            <w:pPr>
              <w:pStyle w:val="Kop8"/>
              <w:spacing w:before="0" w:line="120" w:lineRule="atLeast"/>
              <w:rPr>
                <w:rFonts w:ascii="Arial" w:hAnsi="Arial" w:cs="Arial"/>
                <w:color w:val="auto"/>
              </w:rPr>
            </w:pPr>
            <w:r w:rsidRPr="002033D0">
              <w:rPr>
                <w:rFonts w:ascii="Arial" w:hAnsi="Arial" w:cs="Arial"/>
                <w:color w:val="auto"/>
              </w:rPr>
              <w:t>Reader Zenuwstelsel</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4</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414183" w:rsidP="002033D0">
            <w:pPr>
              <w:pStyle w:val="Kop8"/>
              <w:spacing w:before="0" w:line="120" w:lineRule="atLeast"/>
              <w:rPr>
                <w:rFonts w:ascii="Arial" w:hAnsi="Arial" w:cs="Arial"/>
                <w:color w:val="auto"/>
              </w:rPr>
            </w:pPr>
            <w:r w:rsidRPr="002033D0">
              <w:rPr>
                <w:rFonts w:ascii="Arial" w:hAnsi="Arial" w:cs="Arial"/>
                <w:bCs/>
                <w:color w:val="auto"/>
              </w:rPr>
              <w:t xml:space="preserve">Reader Psychiatrie </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5</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414183" w:rsidP="002033D0">
            <w:pPr>
              <w:pStyle w:val="Kop8"/>
              <w:spacing w:before="0" w:line="120" w:lineRule="atLeast"/>
              <w:rPr>
                <w:rFonts w:ascii="Arial" w:hAnsi="Arial" w:cs="Arial"/>
                <w:bCs/>
                <w:color w:val="auto"/>
              </w:rPr>
            </w:pPr>
            <w:r w:rsidRPr="002033D0">
              <w:rPr>
                <w:rFonts w:ascii="Arial" w:hAnsi="Arial" w:cs="Arial"/>
                <w:bCs/>
                <w:color w:val="auto"/>
              </w:rPr>
              <w:t>Taak 6 Verwijs- en specialistenbrieven + Specialismen (snijdend en niet-snijdend)</w:t>
            </w:r>
          </w:p>
        </w:tc>
      </w:tr>
      <w:tr w:rsidR="002033D0"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6</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414183" w:rsidP="002033D0">
            <w:pPr>
              <w:pStyle w:val="Kop8"/>
              <w:spacing w:before="0" w:line="120" w:lineRule="atLeast"/>
              <w:rPr>
                <w:rFonts w:ascii="Arial" w:hAnsi="Arial" w:cs="Arial"/>
                <w:bCs/>
                <w:color w:val="auto"/>
              </w:rPr>
            </w:pPr>
            <w:r w:rsidRPr="002033D0">
              <w:rPr>
                <w:rFonts w:ascii="Arial" w:hAnsi="Arial" w:cs="Arial"/>
                <w:bCs/>
                <w:color w:val="auto"/>
              </w:rPr>
              <w:t>Oefenen met specialistenbrieven</w:t>
            </w:r>
          </w:p>
        </w:tc>
      </w:tr>
      <w:tr w:rsidR="00414183" w:rsidRPr="002033D0" w:rsidTr="009006B6">
        <w:tc>
          <w:tcPr>
            <w:tcW w:w="656" w:type="dxa"/>
          </w:tcPr>
          <w:p w:rsidR="00414183" w:rsidRPr="002033D0" w:rsidRDefault="00414183" w:rsidP="00AE66B8">
            <w:pPr>
              <w:pStyle w:val="Kop8"/>
              <w:spacing w:before="0" w:line="120" w:lineRule="atLeast"/>
              <w:rPr>
                <w:rFonts w:ascii="Arial" w:hAnsi="Arial" w:cs="Arial"/>
                <w:color w:val="auto"/>
              </w:rPr>
            </w:pPr>
            <w:r w:rsidRPr="002033D0">
              <w:rPr>
                <w:rFonts w:ascii="Arial" w:hAnsi="Arial" w:cs="Arial"/>
                <w:color w:val="auto"/>
              </w:rPr>
              <w:t>7</w:t>
            </w:r>
          </w:p>
        </w:tc>
        <w:tc>
          <w:tcPr>
            <w:tcW w:w="1153" w:type="dxa"/>
          </w:tcPr>
          <w:p w:rsidR="00414183" w:rsidRPr="002033D0" w:rsidRDefault="00414183" w:rsidP="00AE66B8">
            <w:pPr>
              <w:pStyle w:val="Kop8"/>
              <w:spacing w:before="0" w:line="120" w:lineRule="atLeast"/>
              <w:rPr>
                <w:rFonts w:ascii="Arial" w:hAnsi="Arial" w:cs="Arial"/>
                <w:color w:val="auto"/>
              </w:rPr>
            </w:pPr>
          </w:p>
        </w:tc>
        <w:tc>
          <w:tcPr>
            <w:tcW w:w="7477" w:type="dxa"/>
          </w:tcPr>
          <w:p w:rsidR="00414183" w:rsidRPr="002033D0" w:rsidRDefault="00414183" w:rsidP="002033D0">
            <w:pPr>
              <w:pStyle w:val="Kop8"/>
              <w:spacing w:before="0" w:line="120" w:lineRule="atLeast"/>
              <w:rPr>
                <w:rFonts w:ascii="Arial" w:hAnsi="Arial" w:cs="Arial"/>
                <w:bCs/>
                <w:color w:val="auto"/>
              </w:rPr>
            </w:pPr>
            <w:r w:rsidRPr="002033D0">
              <w:rPr>
                <w:rFonts w:ascii="Arial" w:hAnsi="Arial" w:cs="Arial"/>
                <w:bCs/>
                <w:color w:val="auto"/>
              </w:rPr>
              <w:t>Oefenen met specialistenbrieven</w:t>
            </w:r>
          </w:p>
        </w:tc>
      </w:tr>
    </w:tbl>
    <w:p w:rsidR="009006B6" w:rsidRPr="002033D0" w:rsidRDefault="009006B6" w:rsidP="009006B6">
      <w:pPr>
        <w:rPr>
          <w:rFonts w:cs="Arial"/>
          <w:b/>
          <w:sz w:val="24"/>
          <w:szCs w:val="24"/>
        </w:rPr>
      </w:pPr>
    </w:p>
    <w:p w:rsidR="009006B6" w:rsidRPr="002033D0" w:rsidRDefault="009006B6">
      <w:pPr>
        <w:spacing w:after="0" w:line="240" w:lineRule="auto"/>
        <w:rPr>
          <w:rFonts w:cs="Arial"/>
          <w:b/>
          <w:sz w:val="24"/>
          <w:szCs w:val="24"/>
        </w:rPr>
      </w:pPr>
      <w:r w:rsidRPr="002033D0">
        <w:rPr>
          <w:rFonts w:cs="Arial"/>
          <w:b/>
          <w:sz w:val="24"/>
          <w:szCs w:val="24"/>
        </w:rPr>
        <w:br w:type="page"/>
      </w:r>
    </w:p>
    <w:p w:rsidR="00BF3B78" w:rsidRDefault="008717EC" w:rsidP="00A25532">
      <w:pPr>
        <w:spacing w:after="0" w:line="120" w:lineRule="atLeast"/>
        <w:rPr>
          <w:rFonts w:cs="Arial"/>
          <w:b/>
          <w:sz w:val="24"/>
          <w:szCs w:val="24"/>
        </w:rPr>
      </w:pPr>
      <w:r w:rsidRPr="00F80798">
        <w:rPr>
          <w:rFonts w:cs="Arial"/>
          <w:b/>
          <w:sz w:val="24"/>
          <w:szCs w:val="24"/>
        </w:rPr>
        <w:lastRenderedPageBreak/>
        <w:t>5</w:t>
      </w:r>
      <w:r w:rsidR="00EF19C1" w:rsidRPr="00F80798">
        <w:rPr>
          <w:rFonts w:cs="Arial"/>
          <w:b/>
          <w:sz w:val="24"/>
          <w:szCs w:val="24"/>
        </w:rPr>
        <w:t xml:space="preserve">. </w:t>
      </w:r>
      <w:r w:rsidR="000D05B5" w:rsidRPr="00F80798">
        <w:rPr>
          <w:rFonts w:cs="Arial"/>
          <w:b/>
          <w:sz w:val="24"/>
          <w:szCs w:val="24"/>
        </w:rPr>
        <w:t>Taken</w:t>
      </w:r>
      <w:bookmarkEnd w:id="5"/>
    </w:p>
    <w:p w:rsidR="00F80798" w:rsidRPr="00F80798" w:rsidRDefault="00F80798" w:rsidP="00A25532">
      <w:pPr>
        <w:spacing w:after="0" w:line="120" w:lineRule="atLeast"/>
        <w:rPr>
          <w:rFonts w:cs="Arial"/>
          <w:b/>
          <w:sz w:val="24"/>
          <w:szCs w:val="24"/>
        </w:rPr>
      </w:pPr>
    </w:p>
    <w:p w:rsidR="002C216D" w:rsidRPr="006A1352" w:rsidRDefault="002C216D" w:rsidP="002C216D">
      <w:pPr>
        <w:jc w:val="both"/>
        <w:rPr>
          <w:rFonts w:ascii="Calibri" w:hAnsi="Calibri" w:cs="Calibri"/>
          <w:b/>
          <w:bCs/>
          <w:sz w:val="22"/>
        </w:rPr>
      </w:pPr>
      <w:r w:rsidRPr="006A1352">
        <w:rPr>
          <w:rFonts w:ascii="Calibri" w:hAnsi="Calibri" w:cs="Calibri"/>
          <w:b/>
          <w:bCs/>
          <w:sz w:val="22"/>
        </w:rPr>
        <w:t>Inleiding</w:t>
      </w:r>
    </w:p>
    <w:p w:rsidR="002C216D" w:rsidRPr="006A1352" w:rsidRDefault="002C216D" w:rsidP="002C216D">
      <w:pPr>
        <w:pStyle w:val="Kop7"/>
        <w:rPr>
          <w:rFonts w:ascii="Calibri" w:hAnsi="Calibri" w:cs="Calibri"/>
          <w:sz w:val="22"/>
          <w:szCs w:val="22"/>
        </w:rPr>
      </w:pPr>
      <w:r w:rsidRPr="006A1352">
        <w:rPr>
          <w:rFonts w:ascii="Calibri" w:hAnsi="Calibri" w:cs="Calibri"/>
          <w:sz w:val="22"/>
          <w:szCs w:val="22"/>
        </w:rPr>
        <w:t>In de gezondheidszorg worden veel medische termen gebruikt. In gesprekken van zorgverleners onderling. In de brieven die de huisartsen en de specialisten aan elkaar schrijven over de patiënt. Bij het vastleggen van gegevens van de patiënt in het EPD (= elektronisch patiëntendossier). De doktersassistent zal voor het goed kunnen uitoefenen van haar beroep de medische termen moeten begrijpen. Het is niet erg om af en toe een woord in een woordenboek te moeten opzoeken.</w:t>
      </w:r>
    </w:p>
    <w:p w:rsidR="002C216D" w:rsidRPr="006A1352" w:rsidRDefault="002C216D" w:rsidP="002C216D">
      <w:pPr>
        <w:rPr>
          <w:rFonts w:ascii="Calibri" w:hAnsi="Calibri" w:cs="Calibri"/>
          <w:sz w:val="22"/>
        </w:rPr>
      </w:pPr>
    </w:p>
    <w:p w:rsidR="002C216D" w:rsidRPr="006A1352" w:rsidRDefault="002C216D" w:rsidP="002C216D">
      <w:pPr>
        <w:pStyle w:val="Kop7"/>
        <w:rPr>
          <w:rFonts w:ascii="Calibri" w:hAnsi="Calibri" w:cs="Calibri"/>
          <w:sz w:val="22"/>
          <w:szCs w:val="22"/>
        </w:rPr>
      </w:pPr>
      <w:r w:rsidRPr="006A1352">
        <w:rPr>
          <w:rFonts w:ascii="Calibri" w:hAnsi="Calibri" w:cs="Calibri"/>
          <w:sz w:val="22"/>
          <w:szCs w:val="22"/>
        </w:rPr>
        <w:t xml:space="preserve">Gedurende de periode waarin deze onderwijseenheid wordt aangeboden leert de deelnemer   </w:t>
      </w:r>
    </w:p>
    <w:p w:rsidR="002C216D" w:rsidRPr="006A1352" w:rsidRDefault="002C216D" w:rsidP="002C216D">
      <w:pPr>
        <w:rPr>
          <w:rFonts w:ascii="Calibri" w:hAnsi="Calibri" w:cs="Calibri"/>
          <w:sz w:val="22"/>
        </w:rPr>
      </w:pPr>
      <w:r w:rsidRPr="006A1352">
        <w:rPr>
          <w:rFonts w:ascii="Calibri" w:hAnsi="Calibri" w:cs="Calibri"/>
          <w:sz w:val="22"/>
        </w:rPr>
        <w:t>de medische terminologie kennen. De deelnemer leert hoe medische termen uitgesproken en geschreven worden en op welke wijze ze worden toegepast in de medische werkomgeving. De deelnemer leert de medische terminologie begrijpen en vertalen.</w:t>
      </w:r>
    </w:p>
    <w:p w:rsidR="002C216D" w:rsidRPr="006A1352" w:rsidRDefault="002C216D" w:rsidP="002C216D">
      <w:pPr>
        <w:spacing w:before="240"/>
        <w:rPr>
          <w:rFonts w:ascii="Calibri" w:hAnsi="Calibri" w:cs="Calibri"/>
          <w:sz w:val="22"/>
        </w:rPr>
      </w:pPr>
      <w:r w:rsidRPr="006A1352">
        <w:rPr>
          <w:rFonts w:ascii="Calibri" w:hAnsi="Calibri" w:cs="Calibri"/>
          <w:sz w:val="22"/>
        </w:rPr>
        <w:t xml:space="preserve">Er zijn vele methoden om de taal te leren. In het boek “Inleiding Medische Kennis” (heb je aangeschaft) staat een kaartjesmethode beschreven. Dat kan, het kan ook zijn dat je woorden vaak overschrijft. </w:t>
      </w:r>
    </w:p>
    <w:p w:rsidR="002C216D" w:rsidRPr="006A1352" w:rsidRDefault="002C216D" w:rsidP="002C216D">
      <w:pPr>
        <w:spacing w:before="240"/>
        <w:rPr>
          <w:rFonts w:ascii="Calibri" w:hAnsi="Calibri" w:cs="Calibri"/>
          <w:sz w:val="22"/>
        </w:rPr>
      </w:pPr>
      <w:r w:rsidRPr="006A1352">
        <w:rPr>
          <w:rFonts w:ascii="Calibri" w:hAnsi="Calibri" w:cs="Calibri"/>
          <w:sz w:val="22"/>
        </w:rPr>
        <w:t>Je kunt voor elkaar oefentoetsjes maken, bijv.</w:t>
      </w:r>
    </w:p>
    <w:p w:rsidR="002C216D" w:rsidRPr="006A1352" w:rsidRDefault="002C216D" w:rsidP="002C216D">
      <w:pPr>
        <w:numPr>
          <w:ilvl w:val="0"/>
          <w:numId w:val="13"/>
        </w:numPr>
        <w:spacing w:after="100" w:afterAutospacing="1" w:line="240" w:lineRule="auto"/>
        <w:ind w:left="714" w:hanging="357"/>
        <w:rPr>
          <w:rFonts w:ascii="Calibri" w:hAnsi="Calibri" w:cs="Calibri"/>
          <w:sz w:val="22"/>
        </w:rPr>
      </w:pPr>
      <w:r w:rsidRPr="006A1352">
        <w:rPr>
          <w:rFonts w:ascii="Calibri" w:hAnsi="Calibri" w:cs="Calibri"/>
          <w:sz w:val="22"/>
        </w:rPr>
        <w:t xml:space="preserve">een dictee, </w:t>
      </w:r>
    </w:p>
    <w:p w:rsidR="002C216D" w:rsidRPr="006A1352" w:rsidRDefault="002C216D" w:rsidP="002C216D">
      <w:pPr>
        <w:numPr>
          <w:ilvl w:val="0"/>
          <w:numId w:val="13"/>
        </w:numPr>
        <w:spacing w:after="100" w:afterAutospacing="1" w:line="240" w:lineRule="auto"/>
        <w:ind w:left="714" w:hanging="357"/>
        <w:rPr>
          <w:rFonts w:ascii="Calibri" w:hAnsi="Calibri" w:cs="Calibri"/>
          <w:sz w:val="22"/>
        </w:rPr>
      </w:pPr>
      <w:r w:rsidRPr="006A1352">
        <w:rPr>
          <w:rFonts w:ascii="Calibri" w:hAnsi="Calibri" w:cs="Calibri"/>
          <w:sz w:val="22"/>
        </w:rPr>
        <w:t xml:space="preserve">een lijstje met woorden (goed en fout geschreven) met de vraag is het woord goed of fout geschreven, </w:t>
      </w:r>
    </w:p>
    <w:p w:rsidR="002C216D" w:rsidRPr="006A1352" w:rsidRDefault="002C216D" w:rsidP="002C216D">
      <w:pPr>
        <w:numPr>
          <w:ilvl w:val="0"/>
          <w:numId w:val="13"/>
        </w:numPr>
        <w:spacing w:after="100" w:afterAutospacing="1" w:line="240" w:lineRule="auto"/>
        <w:ind w:left="714" w:hanging="357"/>
        <w:rPr>
          <w:rFonts w:ascii="Calibri" w:hAnsi="Calibri" w:cs="Calibri"/>
          <w:sz w:val="22"/>
        </w:rPr>
      </w:pPr>
      <w:r w:rsidRPr="006A1352">
        <w:rPr>
          <w:rFonts w:ascii="Calibri" w:hAnsi="Calibri" w:cs="Calibri"/>
          <w:sz w:val="22"/>
        </w:rPr>
        <w:t>een lijstje met woorden en schrijf op wat is de betekenis.</w:t>
      </w:r>
    </w:p>
    <w:p w:rsidR="002C216D" w:rsidRPr="006A1352" w:rsidRDefault="002C216D" w:rsidP="002C216D">
      <w:pPr>
        <w:spacing w:before="240"/>
        <w:rPr>
          <w:rFonts w:ascii="Calibri" w:hAnsi="Calibri" w:cs="Calibri"/>
          <w:sz w:val="22"/>
        </w:rPr>
      </w:pPr>
      <w:r w:rsidRPr="006A1352">
        <w:rPr>
          <w:rFonts w:ascii="Calibri" w:hAnsi="Calibri" w:cs="Calibri"/>
          <w:sz w:val="22"/>
        </w:rPr>
        <w:t xml:space="preserve">Je zult zelf uit moeten vinden wat voor jou de beste manier is. </w:t>
      </w:r>
    </w:p>
    <w:p w:rsidR="002C216D" w:rsidRPr="006A1352" w:rsidRDefault="002C216D" w:rsidP="002C216D">
      <w:pPr>
        <w:spacing w:before="240"/>
        <w:rPr>
          <w:rFonts w:ascii="Calibri" w:hAnsi="Calibri" w:cs="Calibri"/>
          <w:sz w:val="22"/>
        </w:rPr>
      </w:pPr>
      <w:r w:rsidRPr="006A1352">
        <w:rPr>
          <w:rFonts w:ascii="Calibri" w:hAnsi="Calibri" w:cs="Calibri"/>
          <w:sz w:val="22"/>
        </w:rPr>
        <w:t xml:space="preserve">Medische terminologie leer je vooral door </w:t>
      </w:r>
      <w:r w:rsidRPr="006A1352">
        <w:rPr>
          <w:rFonts w:ascii="Calibri" w:hAnsi="Calibri" w:cs="Calibri"/>
          <w:b/>
          <w:sz w:val="22"/>
        </w:rPr>
        <w:t>veel</w:t>
      </w:r>
      <w:r w:rsidRPr="006A1352">
        <w:rPr>
          <w:rFonts w:ascii="Calibri" w:hAnsi="Calibri" w:cs="Calibri"/>
          <w:sz w:val="22"/>
        </w:rPr>
        <w:t xml:space="preserve"> te </w:t>
      </w:r>
      <w:r w:rsidRPr="006A1352">
        <w:rPr>
          <w:rFonts w:ascii="Calibri" w:hAnsi="Calibri" w:cs="Calibri"/>
          <w:b/>
          <w:sz w:val="22"/>
        </w:rPr>
        <w:t>herhalen</w:t>
      </w:r>
      <w:r w:rsidRPr="006A1352">
        <w:rPr>
          <w:rFonts w:ascii="Calibri" w:hAnsi="Calibri" w:cs="Calibri"/>
          <w:sz w:val="22"/>
        </w:rPr>
        <w:t>. Vanuit het principe van herhalen is het dan ook beter, vaak korter met de termen bezig te zijn, dan uren achter elkaar te zitten blokken.</w:t>
      </w:r>
    </w:p>
    <w:p w:rsidR="002C216D" w:rsidRPr="006A1352" w:rsidRDefault="002C216D" w:rsidP="002C216D">
      <w:pPr>
        <w:spacing w:before="240"/>
        <w:rPr>
          <w:rFonts w:ascii="Calibri" w:hAnsi="Calibri" w:cs="Calibri"/>
          <w:sz w:val="22"/>
        </w:rPr>
      </w:pPr>
      <w:r w:rsidRPr="006A1352">
        <w:rPr>
          <w:rFonts w:ascii="Calibri" w:hAnsi="Calibri" w:cs="Calibri"/>
          <w:sz w:val="22"/>
        </w:rPr>
        <w:t xml:space="preserve">Tijdens de begeleide uren zullen we met name bezig zijn met verwerking van de voorbereide stof, werken aan uitspraak en het oefenen met elkaar. </w:t>
      </w:r>
    </w:p>
    <w:p w:rsidR="002C216D" w:rsidRPr="006A1352" w:rsidRDefault="002C216D" w:rsidP="002C216D">
      <w:pPr>
        <w:spacing w:before="240"/>
        <w:rPr>
          <w:rFonts w:ascii="Calibri" w:hAnsi="Calibri" w:cs="Calibri"/>
          <w:sz w:val="22"/>
        </w:rPr>
      </w:pPr>
      <w:r w:rsidRPr="006A1352">
        <w:rPr>
          <w:rFonts w:ascii="Calibri" w:hAnsi="Calibri" w:cs="Calibri"/>
          <w:sz w:val="22"/>
        </w:rPr>
        <w:t>Je zult zien………het valt best mee en is eigenlijk heel erg leuk!!</w:t>
      </w:r>
    </w:p>
    <w:p w:rsidR="002C216D" w:rsidRPr="006A1352" w:rsidRDefault="002C216D" w:rsidP="002C216D">
      <w:pPr>
        <w:rPr>
          <w:rFonts w:ascii="Calibri" w:hAnsi="Calibri" w:cs="Calibri"/>
          <w:sz w:val="22"/>
        </w:rPr>
      </w:pPr>
    </w:p>
    <w:p w:rsidR="002C216D" w:rsidRPr="006A1352" w:rsidRDefault="002C216D" w:rsidP="002C216D">
      <w:pPr>
        <w:rPr>
          <w:rFonts w:ascii="Calibri" w:hAnsi="Calibri" w:cs="Calibri"/>
          <w:b/>
          <w:bCs/>
          <w:sz w:val="22"/>
        </w:rPr>
      </w:pPr>
    </w:p>
    <w:p w:rsidR="002C216D" w:rsidRPr="006A1352" w:rsidRDefault="002C216D" w:rsidP="002C216D">
      <w:pPr>
        <w:pStyle w:val="Plattetekst2"/>
        <w:rPr>
          <w:rFonts w:ascii="Calibri" w:hAnsi="Calibri" w:cs="Calibri"/>
          <w:b/>
          <w:bCs w:val="0"/>
          <w:sz w:val="22"/>
          <w:szCs w:val="22"/>
        </w:rPr>
      </w:pPr>
    </w:p>
    <w:p w:rsidR="002C216D" w:rsidRPr="006A1352" w:rsidRDefault="002C216D" w:rsidP="002C216D">
      <w:pPr>
        <w:pStyle w:val="Plattetekst2"/>
        <w:rPr>
          <w:rFonts w:ascii="Calibri" w:hAnsi="Calibri" w:cs="Calibri"/>
          <w:bCs w:val="0"/>
          <w:sz w:val="22"/>
          <w:szCs w:val="22"/>
        </w:rPr>
      </w:pPr>
      <w:r w:rsidRPr="006A1352">
        <w:rPr>
          <w:rFonts w:ascii="Calibri" w:hAnsi="Calibri" w:cs="Calibri"/>
          <w:b/>
          <w:bCs w:val="0"/>
          <w:sz w:val="22"/>
          <w:szCs w:val="22"/>
        </w:rPr>
        <w:br w:type="page"/>
      </w:r>
    </w:p>
    <w:p w:rsidR="002C216D" w:rsidRPr="009006B6" w:rsidRDefault="002C216D" w:rsidP="009006B6">
      <w:pPr>
        <w:spacing w:after="0" w:line="120" w:lineRule="atLeast"/>
        <w:rPr>
          <w:rFonts w:asciiTheme="minorHAnsi" w:hAnsiTheme="minorHAnsi" w:cs="Calibri"/>
          <w:sz w:val="22"/>
        </w:rPr>
      </w:pPr>
      <w:bookmarkStart w:id="6" w:name="_GoBack"/>
      <w:r w:rsidRPr="009006B6">
        <w:rPr>
          <w:rFonts w:asciiTheme="minorHAnsi" w:hAnsiTheme="minorHAnsi" w:cs="Helvetica-Bold"/>
          <w:b/>
          <w:bCs/>
          <w:color w:val="0000FF"/>
          <w:sz w:val="22"/>
        </w:rPr>
        <w:lastRenderedPageBreak/>
        <w:t>Taak 1</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1.1 Opbouw van medische termen</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Medische termen zijn opgebouwd uit een stam. Soms wordt die stam voorafgegaan door een voorvoegsel of gevolgd door een achtervoegsel.</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card </w:t>
      </w:r>
      <w:r w:rsidRPr="009006B6">
        <w:rPr>
          <w:rFonts w:asciiTheme="minorHAnsi" w:hAnsiTheme="minorHAnsi" w:cs="Helvetica"/>
          <w:color w:val="000000"/>
          <w:sz w:val="22"/>
        </w:rPr>
        <w:tab/>
      </w:r>
      <w:r w:rsidRPr="009006B6">
        <w:rPr>
          <w:rFonts w:asciiTheme="minorHAnsi" w:hAnsiTheme="minorHAnsi" w:cs="Helvetica"/>
          <w:color w:val="000000"/>
          <w:sz w:val="22"/>
        </w:rPr>
        <w:tab/>
        <w:t>- hart</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itis </w:t>
      </w:r>
      <w:r w:rsidRPr="009006B6">
        <w:rPr>
          <w:rFonts w:asciiTheme="minorHAnsi" w:hAnsiTheme="minorHAnsi" w:cs="Helvetica"/>
          <w:color w:val="000000"/>
          <w:sz w:val="22"/>
        </w:rPr>
        <w:tab/>
      </w:r>
      <w:r w:rsidRPr="009006B6">
        <w:rPr>
          <w:rFonts w:asciiTheme="minorHAnsi" w:hAnsiTheme="minorHAnsi" w:cs="Helvetica"/>
          <w:color w:val="000000"/>
          <w:sz w:val="22"/>
        </w:rPr>
        <w:tab/>
        <w:t>- ontsteking</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card/itis </w:t>
      </w:r>
      <w:r w:rsidRPr="009006B6">
        <w:rPr>
          <w:rFonts w:asciiTheme="minorHAnsi" w:hAnsiTheme="minorHAnsi" w:cs="Helvetica"/>
          <w:color w:val="000000"/>
          <w:sz w:val="22"/>
        </w:rPr>
        <w:tab/>
        <w:t>- ontsteking van het hart</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card</w:t>
      </w:r>
      <w:r w:rsidRPr="009006B6">
        <w:rPr>
          <w:rFonts w:asciiTheme="minorHAnsi" w:hAnsiTheme="minorHAnsi" w:cs="Helvetica"/>
          <w:color w:val="000000"/>
          <w:sz w:val="22"/>
        </w:rPr>
        <w:tab/>
      </w:r>
      <w:r w:rsidRPr="009006B6">
        <w:rPr>
          <w:rFonts w:asciiTheme="minorHAnsi" w:hAnsiTheme="minorHAnsi" w:cs="Helvetica"/>
          <w:color w:val="000000"/>
          <w:sz w:val="22"/>
        </w:rPr>
        <w:tab/>
        <w:t>- hart</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loog </w:t>
      </w:r>
      <w:r w:rsidRPr="009006B6">
        <w:rPr>
          <w:rFonts w:asciiTheme="minorHAnsi" w:hAnsiTheme="minorHAnsi" w:cs="Helvetica"/>
          <w:color w:val="000000"/>
          <w:sz w:val="22"/>
        </w:rPr>
        <w:tab/>
      </w:r>
      <w:r w:rsidRPr="009006B6">
        <w:rPr>
          <w:rFonts w:asciiTheme="minorHAnsi" w:hAnsiTheme="minorHAnsi" w:cs="Helvetica"/>
          <w:color w:val="000000"/>
          <w:sz w:val="22"/>
        </w:rPr>
        <w:tab/>
        <w:t>- deskundige, specialist</w:t>
      </w:r>
    </w:p>
    <w:p w:rsidR="002C216D" w:rsidRPr="009006B6" w:rsidRDefault="002C216D" w:rsidP="00D35029">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card/io/loog</w:t>
      </w:r>
      <w:r w:rsidRPr="009006B6">
        <w:rPr>
          <w:rFonts w:asciiTheme="minorHAnsi" w:hAnsiTheme="minorHAnsi" w:cs="Helvetica"/>
          <w:color w:val="000000"/>
          <w:sz w:val="22"/>
        </w:rPr>
        <w:tab/>
        <w:t>- hartspecialist (De letters io zijn tussengevoegd, omdat 'cardloog' niet</w:t>
      </w:r>
      <w:r w:rsidR="00D35029">
        <w:rPr>
          <w:rFonts w:asciiTheme="minorHAnsi" w:hAnsiTheme="minorHAnsi" w:cs="Helvetica"/>
          <w:color w:val="000000"/>
          <w:sz w:val="22"/>
        </w:rPr>
        <w:t xml:space="preserve"> </w:t>
      </w:r>
      <w:r w:rsidRPr="009006B6">
        <w:rPr>
          <w:rFonts w:asciiTheme="minorHAnsi" w:hAnsiTheme="minorHAnsi" w:cs="Helvetica"/>
          <w:color w:val="000000"/>
          <w:sz w:val="22"/>
        </w:rPr>
        <w:t xml:space="preserve">lekker loopt. </w:t>
      </w:r>
      <w:r w:rsidR="00D35029">
        <w:rPr>
          <w:rFonts w:asciiTheme="minorHAnsi" w:hAnsiTheme="minorHAnsi" w:cs="Helvetica"/>
          <w:color w:val="000000"/>
          <w:sz w:val="22"/>
        </w:rPr>
        <w:tab/>
      </w:r>
      <w:r w:rsidR="00D35029">
        <w:rPr>
          <w:rFonts w:asciiTheme="minorHAnsi" w:hAnsiTheme="minorHAnsi" w:cs="Helvetica"/>
          <w:color w:val="000000"/>
          <w:sz w:val="22"/>
        </w:rPr>
        <w:tab/>
      </w:r>
      <w:r w:rsidR="002033D0">
        <w:rPr>
          <w:rFonts w:asciiTheme="minorHAnsi" w:hAnsiTheme="minorHAnsi" w:cs="Helvetica"/>
          <w:color w:val="000000"/>
          <w:sz w:val="22"/>
        </w:rPr>
        <w:t xml:space="preserve">  </w:t>
      </w:r>
      <w:r w:rsidRPr="009006B6">
        <w:rPr>
          <w:rFonts w:asciiTheme="minorHAnsi" w:hAnsiTheme="minorHAnsi" w:cs="Helvetica"/>
          <w:color w:val="000000"/>
          <w:sz w:val="22"/>
        </w:rPr>
        <w:t>Het tussenvoegsel heeft geen verdere betekenis.)</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neur(o)</w:t>
      </w:r>
      <w:r w:rsidRPr="009006B6">
        <w:rPr>
          <w:rFonts w:asciiTheme="minorHAnsi" w:hAnsiTheme="minorHAnsi" w:cs="Helvetica"/>
          <w:color w:val="000000"/>
          <w:sz w:val="22"/>
        </w:rPr>
        <w:tab/>
      </w:r>
      <w:r w:rsidR="00D35029">
        <w:rPr>
          <w:rFonts w:asciiTheme="minorHAnsi" w:hAnsiTheme="minorHAnsi" w:cs="Helvetica"/>
          <w:color w:val="000000"/>
          <w:sz w:val="22"/>
        </w:rPr>
        <w:tab/>
      </w:r>
      <w:r w:rsidRPr="009006B6">
        <w:rPr>
          <w:rFonts w:asciiTheme="minorHAnsi" w:hAnsiTheme="minorHAnsi" w:cs="Helvetica"/>
          <w:color w:val="000000"/>
          <w:sz w:val="22"/>
        </w:rPr>
        <w:t>- zenuw</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itis </w:t>
      </w:r>
      <w:r w:rsidRPr="009006B6">
        <w:rPr>
          <w:rFonts w:asciiTheme="minorHAnsi" w:hAnsiTheme="minorHAnsi" w:cs="Helvetica"/>
          <w:color w:val="000000"/>
          <w:sz w:val="22"/>
        </w:rPr>
        <w:tab/>
      </w:r>
      <w:r w:rsidRPr="009006B6">
        <w:rPr>
          <w:rFonts w:asciiTheme="minorHAnsi" w:hAnsiTheme="minorHAnsi" w:cs="Helvetica"/>
          <w:color w:val="000000"/>
          <w:sz w:val="22"/>
        </w:rPr>
        <w:tab/>
        <w:t>- ontsteking</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neur/itis </w:t>
      </w:r>
      <w:r w:rsidRPr="009006B6">
        <w:rPr>
          <w:rFonts w:asciiTheme="minorHAnsi" w:hAnsiTheme="minorHAnsi" w:cs="Helvetica"/>
          <w:color w:val="000000"/>
          <w:sz w:val="22"/>
        </w:rPr>
        <w:tab/>
        <w:t>- zenuwontsteking</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neur(o) </w:t>
      </w:r>
      <w:r w:rsidRPr="009006B6">
        <w:rPr>
          <w:rFonts w:asciiTheme="minorHAnsi" w:hAnsiTheme="minorHAnsi" w:cs="Helvetica"/>
          <w:color w:val="000000"/>
          <w:sz w:val="22"/>
        </w:rPr>
        <w:tab/>
        <w:t>- zenuw</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loog </w:t>
      </w:r>
      <w:r w:rsidRPr="009006B6">
        <w:rPr>
          <w:rFonts w:asciiTheme="minorHAnsi" w:hAnsiTheme="minorHAnsi" w:cs="Helvetica"/>
          <w:color w:val="000000"/>
          <w:sz w:val="22"/>
        </w:rPr>
        <w:tab/>
      </w:r>
      <w:r w:rsidRPr="009006B6">
        <w:rPr>
          <w:rFonts w:asciiTheme="minorHAnsi" w:hAnsiTheme="minorHAnsi" w:cs="Helvetica"/>
          <w:color w:val="000000"/>
          <w:sz w:val="22"/>
        </w:rPr>
        <w:tab/>
        <w:t>- deskundige, specialist</w:t>
      </w:r>
    </w:p>
    <w:p w:rsidR="002C216D"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neuro/loog </w:t>
      </w:r>
      <w:r w:rsidRPr="009006B6">
        <w:rPr>
          <w:rFonts w:asciiTheme="minorHAnsi" w:hAnsiTheme="minorHAnsi" w:cs="Helvetica"/>
          <w:color w:val="000000"/>
          <w:sz w:val="22"/>
        </w:rPr>
        <w:tab/>
        <w:t>- specialist op gebied van zenuwstelsel</w:t>
      </w:r>
    </w:p>
    <w:p w:rsidR="002033D0" w:rsidRPr="009006B6" w:rsidRDefault="002033D0" w:rsidP="009006B6">
      <w:pPr>
        <w:autoSpaceDE w:val="0"/>
        <w:autoSpaceDN w:val="0"/>
        <w:adjustRightInd w:val="0"/>
        <w:spacing w:after="0" w:line="120" w:lineRule="atLeast"/>
        <w:rPr>
          <w:rFonts w:asciiTheme="minorHAnsi" w:hAnsiTheme="minorHAnsi" w:cs="Helvetica"/>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1.2 Nieuwe termen</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dermat </w:t>
      </w:r>
      <w:r w:rsidRPr="009006B6">
        <w:rPr>
          <w:rFonts w:asciiTheme="minorHAnsi" w:hAnsiTheme="minorHAnsi" w:cs="Helvetica"/>
          <w:color w:val="000000"/>
          <w:sz w:val="22"/>
        </w:rPr>
        <w:tab/>
      </w:r>
      <w:r w:rsidR="00D35029">
        <w:rPr>
          <w:rFonts w:asciiTheme="minorHAnsi" w:hAnsiTheme="minorHAnsi" w:cs="Helvetica"/>
          <w:color w:val="000000"/>
          <w:sz w:val="22"/>
        </w:rPr>
        <w:tab/>
      </w:r>
      <w:r w:rsidRPr="009006B6">
        <w:rPr>
          <w:rFonts w:asciiTheme="minorHAnsi" w:hAnsiTheme="minorHAnsi" w:cs="Helvetica"/>
          <w:color w:val="000000"/>
          <w:sz w:val="22"/>
        </w:rPr>
        <w:t>- huid</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psych(é) </w:t>
      </w:r>
      <w:r w:rsidRPr="009006B6">
        <w:rPr>
          <w:rFonts w:asciiTheme="minorHAnsi" w:hAnsiTheme="minorHAnsi" w:cs="Helvetica"/>
          <w:color w:val="000000"/>
          <w:sz w:val="22"/>
        </w:rPr>
        <w:tab/>
        <w:t>- psyche, geest</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pathie</w:t>
      </w:r>
      <w:r w:rsidRPr="009006B6">
        <w:rPr>
          <w:rFonts w:asciiTheme="minorHAnsi" w:hAnsiTheme="minorHAnsi" w:cs="Helvetica"/>
          <w:color w:val="000000"/>
          <w:sz w:val="22"/>
        </w:rPr>
        <w:tab/>
      </w:r>
      <w:r w:rsidRPr="009006B6">
        <w:rPr>
          <w:rFonts w:asciiTheme="minorHAnsi" w:hAnsiTheme="minorHAnsi" w:cs="Helvetica"/>
          <w:color w:val="000000"/>
          <w:sz w:val="22"/>
        </w:rPr>
        <w:tab/>
        <w:t>- ziekte</w:t>
      </w:r>
    </w:p>
    <w:p w:rsidR="00F8207C" w:rsidRDefault="00F8207C" w:rsidP="00F8207C">
      <w:pPr>
        <w:autoSpaceDE w:val="0"/>
        <w:autoSpaceDN w:val="0"/>
        <w:adjustRightInd w:val="0"/>
        <w:spacing w:after="0" w:line="120" w:lineRule="atLeast"/>
        <w:rPr>
          <w:rFonts w:asciiTheme="minorHAnsi" w:hAnsiTheme="minorHAnsi" w:cs="Helvetica"/>
          <w:color w:val="000000"/>
          <w:sz w:val="22"/>
        </w:rPr>
      </w:pPr>
      <w:r>
        <w:rPr>
          <w:rFonts w:asciiTheme="minorHAnsi" w:hAnsiTheme="minorHAnsi" w:cs="Helvetica"/>
          <w:color w:val="000000"/>
          <w:sz w:val="22"/>
        </w:rPr>
        <w:t>iater</w:t>
      </w:r>
      <w:r>
        <w:rPr>
          <w:rFonts w:asciiTheme="minorHAnsi" w:hAnsiTheme="minorHAnsi" w:cs="Helvetica"/>
          <w:color w:val="000000"/>
          <w:sz w:val="22"/>
        </w:rPr>
        <w:tab/>
      </w:r>
      <w:r>
        <w:rPr>
          <w:rFonts w:asciiTheme="minorHAnsi" w:hAnsiTheme="minorHAnsi" w:cs="Helvetica"/>
          <w:color w:val="000000"/>
          <w:sz w:val="22"/>
        </w:rPr>
        <w:tab/>
        <w:t>- arts</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1.3 Opdrachten</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Bold"/>
          <w:b/>
          <w:bCs/>
          <w:color w:val="000000"/>
          <w:sz w:val="22"/>
        </w:rPr>
        <w:t xml:space="preserve">1 </w:t>
      </w:r>
      <w:r w:rsidRPr="009006B6">
        <w:rPr>
          <w:rFonts w:asciiTheme="minorHAnsi" w:hAnsiTheme="minorHAnsi" w:cs="Helvetica-Bold"/>
          <w:b/>
          <w:bCs/>
          <w:color w:val="000000"/>
          <w:sz w:val="22"/>
        </w:rPr>
        <w:tab/>
      </w:r>
      <w:r w:rsidRPr="009006B6">
        <w:rPr>
          <w:rFonts w:asciiTheme="minorHAnsi" w:hAnsiTheme="minorHAnsi" w:cs="Helvetica"/>
          <w:color w:val="000000"/>
          <w:sz w:val="22"/>
        </w:rPr>
        <w:t>Leer de nieuwe termen uit paragraaf 1.2 uit het hoofd.</w:t>
      </w:r>
    </w:p>
    <w:p w:rsidR="002C216D" w:rsidRPr="009006B6" w:rsidRDefault="002C216D" w:rsidP="009006B6">
      <w:pPr>
        <w:autoSpaceDE w:val="0"/>
        <w:autoSpaceDN w:val="0"/>
        <w:adjustRightInd w:val="0"/>
        <w:spacing w:after="0" w:line="120" w:lineRule="atLeast"/>
        <w:ind w:left="705" w:hanging="705"/>
        <w:rPr>
          <w:rFonts w:asciiTheme="minorHAnsi" w:hAnsiTheme="minorHAnsi" w:cs="Helvetica"/>
          <w:color w:val="000000"/>
          <w:sz w:val="22"/>
        </w:rPr>
      </w:pPr>
      <w:r w:rsidRPr="009006B6">
        <w:rPr>
          <w:rFonts w:asciiTheme="minorHAnsi" w:hAnsiTheme="minorHAnsi" w:cs="Helvetica-Bold"/>
          <w:b/>
          <w:bCs/>
          <w:color w:val="000000"/>
          <w:sz w:val="22"/>
        </w:rPr>
        <w:t xml:space="preserve">2 </w:t>
      </w:r>
      <w:r w:rsidRPr="009006B6">
        <w:rPr>
          <w:rFonts w:asciiTheme="minorHAnsi" w:hAnsiTheme="minorHAnsi" w:cs="Helvetica-Bold"/>
          <w:b/>
          <w:bCs/>
          <w:color w:val="000000"/>
          <w:sz w:val="22"/>
        </w:rPr>
        <w:tab/>
      </w:r>
      <w:r w:rsidRPr="009006B6">
        <w:rPr>
          <w:rFonts w:asciiTheme="minorHAnsi" w:hAnsiTheme="minorHAnsi" w:cs="Helvetica"/>
          <w:color w:val="000000"/>
          <w:sz w:val="22"/>
        </w:rPr>
        <w:t xml:space="preserve">Knip de onderstaande termen eerst in stukjes (ontleding). Vertaal vervolgens elk stukje. Geef tot slot de vertaling van het hele woord. </w:t>
      </w:r>
    </w:p>
    <w:p w:rsidR="002C216D" w:rsidRPr="009006B6" w:rsidRDefault="002C216D" w:rsidP="009006B6">
      <w:pPr>
        <w:autoSpaceDE w:val="0"/>
        <w:autoSpaceDN w:val="0"/>
        <w:adjustRightInd w:val="0"/>
        <w:spacing w:after="0" w:line="120" w:lineRule="atLeast"/>
        <w:ind w:left="705" w:hanging="705"/>
        <w:rPr>
          <w:rFonts w:asciiTheme="minorHAnsi" w:hAnsiTheme="minorHAnsi" w:cs="Helvetica"/>
          <w:color w:val="000000"/>
          <w:sz w:val="22"/>
        </w:rPr>
      </w:pPr>
    </w:p>
    <w:p w:rsidR="002C216D" w:rsidRPr="009006B6" w:rsidRDefault="002C216D" w:rsidP="009006B6">
      <w:pPr>
        <w:numPr>
          <w:ilvl w:val="0"/>
          <w:numId w:val="16"/>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dermatitis</w:t>
      </w:r>
    </w:p>
    <w:p w:rsidR="002C216D" w:rsidRPr="009006B6" w:rsidRDefault="002C216D" w:rsidP="009006B6">
      <w:pPr>
        <w:numPr>
          <w:ilvl w:val="0"/>
          <w:numId w:val="16"/>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psychiater</w:t>
      </w:r>
    </w:p>
    <w:p w:rsidR="002C216D" w:rsidRPr="009006B6" w:rsidRDefault="002C216D" w:rsidP="009006B6">
      <w:pPr>
        <w:numPr>
          <w:ilvl w:val="0"/>
          <w:numId w:val="16"/>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cardiopathie</w:t>
      </w:r>
    </w:p>
    <w:p w:rsidR="002C216D" w:rsidRPr="009006B6" w:rsidRDefault="002C216D" w:rsidP="009006B6">
      <w:pPr>
        <w:numPr>
          <w:ilvl w:val="0"/>
          <w:numId w:val="16"/>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psychopathie</w:t>
      </w:r>
    </w:p>
    <w:p w:rsidR="002C216D" w:rsidRPr="009006B6" w:rsidRDefault="002C216D" w:rsidP="009006B6">
      <w:pPr>
        <w:numPr>
          <w:ilvl w:val="0"/>
          <w:numId w:val="16"/>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neuropathie</w:t>
      </w:r>
    </w:p>
    <w:p w:rsidR="002C216D" w:rsidRPr="009006B6" w:rsidRDefault="002C216D" w:rsidP="009006B6">
      <w:pPr>
        <w:numPr>
          <w:ilvl w:val="0"/>
          <w:numId w:val="16"/>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dermatoloog</w:t>
      </w:r>
    </w:p>
    <w:p w:rsidR="002C216D" w:rsidRPr="009006B6" w:rsidRDefault="002C216D" w:rsidP="009006B6">
      <w:pPr>
        <w:autoSpaceDE w:val="0"/>
        <w:autoSpaceDN w:val="0"/>
        <w:adjustRightInd w:val="0"/>
        <w:spacing w:after="0" w:line="120" w:lineRule="atLeast"/>
        <w:ind w:left="705" w:hanging="705"/>
        <w:rPr>
          <w:rFonts w:asciiTheme="minorHAnsi" w:hAnsiTheme="minorHAnsi" w:cs="Helvetica"/>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FF"/>
          <w:sz w:val="22"/>
        </w:rPr>
      </w:pP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FF"/>
          <w:sz w:val="22"/>
        </w:rPr>
      </w:pPr>
      <w:r w:rsidRPr="009006B6">
        <w:rPr>
          <w:rFonts w:asciiTheme="minorHAnsi" w:hAnsiTheme="minorHAnsi" w:cs="Helvetica-Bold"/>
          <w:b/>
          <w:bCs/>
          <w:color w:val="0000FF"/>
          <w:sz w:val="22"/>
        </w:rPr>
        <w:br w:type="page"/>
      </w:r>
      <w:r w:rsidRPr="009006B6">
        <w:rPr>
          <w:rFonts w:asciiTheme="minorHAnsi" w:hAnsiTheme="minorHAnsi" w:cs="Helvetica-Bold"/>
          <w:b/>
          <w:bCs/>
          <w:color w:val="0000FF"/>
          <w:sz w:val="22"/>
        </w:rPr>
        <w:lastRenderedPageBreak/>
        <w:t>Taak 2</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2.1 Termen van de nieren en urinewegen</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In deze taak komen de termen die betrekking hebben op de nieren en urinewegen aan de orde. Daarnaast zullen we nogmaals terugkomen op de algemene regels van de medische terminologie.</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2.2 Algemene theorie m.b.t. de medische terminologie</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De medische terminologie is erg uitgebreid. In deze cursus kunnen we onmogelijk alle medische termen die gebruikelijk zijn, behandelen. Wel willen we de aandacht vestigen op een aantal taalkundige begrippen:</w:t>
      </w:r>
    </w:p>
    <w:p w:rsidR="002C216D" w:rsidRPr="009006B6" w:rsidRDefault="002C216D" w:rsidP="009006B6">
      <w:pPr>
        <w:autoSpaceDE w:val="0"/>
        <w:autoSpaceDN w:val="0"/>
        <w:adjustRightInd w:val="0"/>
        <w:spacing w:after="0" w:line="120" w:lineRule="atLeast"/>
        <w:rPr>
          <w:rFonts w:asciiTheme="minorHAnsi" w:hAnsiTheme="minorHAnsi" w:cs="Helvetica-Oblique"/>
          <w:i/>
          <w:iCs/>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Oblique"/>
          <w:i/>
          <w:iCs/>
          <w:color w:val="000000"/>
          <w:sz w:val="22"/>
        </w:rPr>
      </w:pPr>
      <w:r w:rsidRPr="009006B6">
        <w:rPr>
          <w:rFonts w:asciiTheme="minorHAnsi" w:hAnsiTheme="minorHAnsi" w:cs="Helvetica-Oblique"/>
          <w:i/>
          <w:iCs/>
          <w:color w:val="000000"/>
          <w:sz w:val="22"/>
        </w:rPr>
        <w:t>Zelfstandig naamwoord</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Zoals het woord al zegt, kan een zelfstandig naamwoord 'zelfstandig', als losstaand woord, gebruikt worden. Bij zelfstandige naamwoorden wordt geen gebruikgemaakt van voorvoegsels of achtervoegsels.</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Bijvoorbeeld:</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nefros </w:t>
      </w:r>
      <w:r w:rsidRPr="009006B6">
        <w:rPr>
          <w:rFonts w:asciiTheme="minorHAnsi" w:hAnsiTheme="minorHAnsi" w:cs="Helvetica"/>
          <w:color w:val="000000"/>
          <w:sz w:val="22"/>
        </w:rPr>
        <w:tab/>
      </w:r>
      <w:r w:rsidR="00D35029">
        <w:rPr>
          <w:rFonts w:asciiTheme="minorHAnsi" w:hAnsiTheme="minorHAnsi" w:cs="Helvetica"/>
          <w:color w:val="000000"/>
          <w:sz w:val="22"/>
        </w:rPr>
        <w:tab/>
      </w:r>
      <w:r w:rsidRPr="009006B6">
        <w:rPr>
          <w:rFonts w:asciiTheme="minorHAnsi" w:hAnsiTheme="minorHAnsi" w:cs="Helvetica"/>
          <w:color w:val="000000"/>
          <w:sz w:val="22"/>
        </w:rPr>
        <w:t>- nier</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pyelum </w:t>
      </w:r>
      <w:r w:rsidRPr="009006B6">
        <w:rPr>
          <w:rFonts w:asciiTheme="minorHAnsi" w:hAnsiTheme="minorHAnsi" w:cs="Helvetica"/>
          <w:color w:val="000000"/>
          <w:sz w:val="22"/>
        </w:rPr>
        <w:tab/>
        <w:t>- (nier)bekken</w:t>
      </w:r>
    </w:p>
    <w:p w:rsidR="002C216D" w:rsidRPr="009006B6" w:rsidRDefault="002C216D" w:rsidP="009006B6">
      <w:pPr>
        <w:autoSpaceDE w:val="0"/>
        <w:autoSpaceDN w:val="0"/>
        <w:adjustRightInd w:val="0"/>
        <w:spacing w:after="0" w:line="120" w:lineRule="atLeast"/>
        <w:rPr>
          <w:rFonts w:asciiTheme="minorHAnsi" w:hAnsiTheme="minorHAnsi" w:cs="Helvetica-Oblique"/>
          <w:i/>
          <w:iCs/>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Oblique"/>
          <w:i/>
          <w:iCs/>
          <w:color w:val="000000"/>
          <w:sz w:val="22"/>
        </w:rPr>
      </w:pPr>
      <w:r w:rsidRPr="009006B6">
        <w:rPr>
          <w:rFonts w:asciiTheme="minorHAnsi" w:hAnsiTheme="minorHAnsi" w:cs="Helvetica-Oblique"/>
          <w:i/>
          <w:iCs/>
          <w:color w:val="000000"/>
          <w:sz w:val="22"/>
        </w:rPr>
        <w:t>(Woord)stam</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Dit is een 'kaal' woorddeel, dat niet losstaand gebruikt kan worden. Een woordstam wordt gebruikt in combinatie met voor-, tussen- en/of achtervoegsels.</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Bijvoorbeeld:</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nefr</w:t>
      </w:r>
      <w:r w:rsidRPr="009006B6">
        <w:rPr>
          <w:rFonts w:asciiTheme="minorHAnsi" w:hAnsiTheme="minorHAnsi" w:cs="Helvetica"/>
          <w:color w:val="000000"/>
          <w:sz w:val="22"/>
        </w:rPr>
        <w:tab/>
      </w:r>
      <w:r w:rsidRPr="009006B6">
        <w:rPr>
          <w:rFonts w:asciiTheme="minorHAnsi" w:hAnsiTheme="minorHAnsi" w:cs="Helvetica"/>
          <w:color w:val="000000"/>
          <w:sz w:val="22"/>
        </w:rPr>
        <w:tab/>
        <w:t>- nier</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pyel </w:t>
      </w:r>
      <w:r w:rsidRPr="009006B6">
        <w:rPr>
          <w:rFonts w:asciiTheme="minorHAnsi" w:hAnsiTheme="minorHAnsi" w:cs="Helvetica"/>
          <w:color w:val="000000"/>
          <w:sz w:val="22"/>
        </w:rPr>
        <w:tab/>
      </w:r>
      <w:r w:rsidRPr="009006B6">
        <w:rPr>
          <w:rFonts w:asciiTheme="minorHAnsi" w:hAnsiTheme="minorHAnsi" w:cs="Helvetica"/>
          <w:color w:val="000000"/>
          <w:sz w:val="22"/>
        </w:rPr>
        <w:tab/>
        <w:t>- bekken</w:t>
      </w:r>
    </w:p>
    <w:p w:rsidR="002C216D" w:rsidRPr="009006B6" w:rsidRDefault="002C216D" w:rsidP="009006B6">
      <w:pPr>
        <w:autoSpaceDE w:val="0"/>
        <w:autoSpaceDN w:val="0"/>
        <w:adjustRightInd w:val="0"/>
        <w:spacing w:after="0" w:line="120" w:lineRule="atLeast"/>
        <w:rPr>
          <w:rFonts w:asciiTheme="minorHAnsi" w:hAnsiTheme="minorHAnsi" w:cs="Helvetica-Oblique"/>
          <w:i/>
          <w:iCs/>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Oblique"/>
          <w:i/>
          <w:iCs/>
          <w:color w:val="000000"/>
          <w:sz w:val="22"/>
        </w:rPr>
      </w:pPr>
      <w:r w:rsidRPr="009006B6">
        <w:rPr>
          <w:rFonts w:asciiTheme="minorHAnsi" w:hAnsiTheme="minorHAnsi" w:cs="Helvetica-Oblique"/>
          <w:i/>
          <w:iCs/>
          <w:color w:val="000000"/>
          <w:sz w:val="22"/>
        </w:rPr>
        <w:t>Tussenvoegsels</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In taak 1 bij het woord cardioloog werd al verteld dat de letters io zijn tussengevoegd, omdat cardloog 'niet lekker loopt' bij het uitspreken van het woord. Tussenvoegsels worden in het algemeen gebruikt als het erop volgende woorddeel met een medeklinker begint.</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Bijvoorbeeld:</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nefr/itis </w:t>
      </w:r>
      <w:r w:rsidRPr="009006B6">
        <w:rPr>
          <w:rFonts w:asciiTheme="minorHAnsi" w:hAnsiTheme="minorHAnsi" w:cs="Helvetica"/>
          <w:color w:val="000000"/>
          <w:sz w:val="22"/>
        </w:rPr>
        <w:tab/>
        <w:t>(geen tussenvoegsel, itis begint met een klinker)</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nefr/o/loog </w:t>
      </w:r>
      <w:r w:rsidRPr="009006B6">
        <w:rPr>
          <w:rFonts w:asciiTheme="minorHAnsi" w:hAnsiTheme="minorHAnsi" w:cs="Helvetica"/>
          <w:color w:val="000000"/>
          <w:sz w:val="22"/>
        </w:rPr>
        <w:tab/>
        <w:t>(wel tussenvoegsel, loog begint met een medeklinker)</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
          <w:i/>
          <w:color w:val="000000"/>
          <w:sz w:val="22"/>
        </w:rPr>
      </w:pPr>
      <w:r w:rsidRPr="009006B6">
        <w:rPr>
          <w:rFonts w:asciiTheme="minorHAnsi" w:hAnsiTheme="minorHAnsi" w:cs="Helvetica"/>
          <w:i/>
          <w:color w:val="000000"/>
          <w:sz w:val="22"/>
        </w:rPr>
        <w:t>Voor- en achtervoegsels</w:t>
      </w:r>
    </w:p>
    <w:p w:rsidR="002C216D" w:rsidRPr="009006B6" w:rsidRDefault="002C216D" w:rsidP="009006B6">
      <w:pPr>
        <w:autoSpaceDE w:val="0"/>
        <w:autoSpaceDN w:val="0"/>
        <w:adjustRightInd w:val="0"/>
        <w:spacing w:after="0" w:line="120" w:lineRule="atLeast"/>
        <w:rPr>
          <w:rFonts w:asciiTheme="minorHAnsi" w:hAnsiTheme="minorHAnsi" w:cs="Helvetica-Bold"/>
          <w:bCs/>
          <w:color w:val="000000"/>
          <w:sz w:val="22"/>
        </w:rPr>
      </w:pPr>
      <w:r w:rsidRPr="009006B6">
        <w:rPr>
          <w:rFonts w:asciiTheme="minorHAnsi" w:hAnsiTheme="minorHAnsi" w:cs="Helvetica-Bold"/>
          <w:bCs/>
          <w:color w:val="000000"/>
          <w:sz w:val="22"/>
        </w:rPr>
        <w:t>Zie de reader pagina 5</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2.2 Nieuwe termen</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nefros</w:t>
      </w:r>
      <w:r w:rsidRPr="009006B6">
        <w:rPr>
          <w:rFonts w:asciiTheme="minorHAnsi" w:hAnsiTheme="minorHAnsi" w:cs="Helvetica"/>
          <w:color w:val="000000"/>
          <w:sz w:val="22"/>
        </w:rPr>
        <w:tab/>
      </w:r>
      <w:r w:rsidRPr="009006B6">
        <w:rPr>
          <w:rFonts w:asciiTheme="minorHAnsi" w:hAnsiTheme="minorHAnsi" w:cs="Helvetica"/>
          <w:color w:val="000000"/>
          <w:sz w:val="22"/>
        </w:rPr>
        <w:tab/>
        <w:t>- nier</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ren </w:t>
      </w:r>
      <w:r w:rsidRPr="009006B6">
        <w:rPr>
          <w:rFonts w:asciiTheme="minorHAnsi" w:hAnsiTheme="minorHAnsi" w:cs="Helvetica"/>
          <w:color w:val="000000"/>
          <w:sz w:val="22"/>
        </w:rPr>
        <w:tab/>
      </w:r>
      <w:r w:rsidRPr="009006B6">
        <w:rPr>
          <w:rFonts w:asciiTheme="minorHAnsi" w:hAnsiTheme="minorHAnsi" w:cs="Helvetica"/>
          <w:color w:val="000000"/>
          <w:sz w:val="22"/>
        </w:rPr>
        <w:tab/>
        <w:t>- nier</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ureter </w:t>
      </w:r>
      <w:r w:rsidRPr="009006B6">
        <w:rPr>
          <w:rFonts w:asciiTheme="minorHAnsi" w:hAnsiTheme="minorHAnsi" w:cs="Helvetica"/>
          <w:color w:val="000000"/>
          <w:sz w:val="22"/>
        </w:rPr>
        <w:tab/>
      </w:r>
      <w:r w:rsidRPr="009006B6">
        <w:rPr>
          <w:rFonts w:asciiTheme="minorHAnsi" w:hAnsiTheme="minorHAnsi" w:cs="Helvetica"/>
          <w:color w:val="000000"/>
          <w:sz w:val="22"/>
        </w:rPr>
        <w:tab/>
        <w:t>- urineleider (van nier naar blaas)</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cystos</w:t>
      </w:r>
      <w:r w:rsidRPr="009006B6">
        <w:rPr>
          <w:rFonts w:asciiTheme="minorHAnsi" w:hAnsiTheme="minorHAnsi" w:cs="Helvetica"/>
          <w:color w:val="000000"/>
          <w:sz w:val="22"/>
        </w:rPr>
        <w:tab/>
      </w:r>
      <w:r w:rsidRPr="009006B6">
        <w:rPr>
          <w:rFonts w:asciiTheme="minorHAnsi" w:hAnsiTheme="minorHAnsi" w:cs="Helvetica"/>
          <w:color w:val="000000"/>
          <w:sz w:val="22"/>
        </w:rPr>
        <w:tab/>
        <w:t>- (urine)blaas</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urethra </w:t>
      </w:r>
      <w:r w:rsidRPr="009006B6">
        <w:rPr>
          <w:rFonts w:asciiTheme="minorHAnsi" w:hAnsiTheme="minorHAnsi" w:cs="Helvetica"/>
          <w:color w:val="000000"/>
          <w:sz w:val="22"/>
        </w:rPr>
        <w:tab/>
        <w:t>- urinebuis (van blaas naar buiten)</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grafie</w:t>
      </w:r>
      <w:r w:rsidRPr="009006B6">
        <w:rPr>
          <w:rFonts w:asciiTheme="minorHAnsi" w:hAnsiTheme="minorHAnsi" w:cs="Helvetica"/>
          <w:color w:val="000000"/>
          <w:sz w:val="22"/>
        </w:rPr>
        <w:tab/>
      </w:r>
      <w:r w:rsidRPr="009006B6">
        <w:rPr>
          <w:rFonts w:asciiTheme="minorHAnsi" w:hAnsiTheme="minorHAnsi" w:cs="Helvetica"/>
          <w:color w:val="000000"/>
          <w:sz w:val="22"/>
        </w:rPr>
        <w:tab/>
        <w:t>- schrijven, afbeelding maken</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kèle </w:t>
      </w:r>
      <w:r w:rsidRPr="009006B6">
        <w:rPr>
          <w:rFonts w:asciiTheme="minorHAnsi" w:hAnsiTheme="minorHAnsi" w:cs="Helvetica"/>
          <w:color w:val="000000"/>
          <w:sz w:val="22"/>
        </w:rPr>
        <w:tab/>
      </w:r>
      <w:r w:rsidRPr="009006B6">
        <w:rPr>
          <w:rFonts w:asciiTheme="minorHAnsi" w:hAnsiTheme="minorHAnsi" w:cs="Helvetica"/>
          <w:color w:val="000000"/>
          <w:sz w:val="22"/>
        </w:rPr>
        <w:tab/>
        <w:t>- uitstulping</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lastRenderedPageBreak/>
        <w:t xml:space="preserve">ruptuur </w:t>
      </w:r>
      <w:r w:rsidRPr="009006B6">
        <w:rPr>
          <w:rFonts w:asciiTheme="minorHAnsi" w:hAnsiTheme="minorHAnsi" w:cs="Helvetica"/>
          <w:color w:val="000000"/>
          <w:sz w:val="22"/>
        </w:rPr>
        <w:tab/>
        <w:t>- scheur</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plastiek</w:t>
      </w:r>
      <w:r w:rsidRPr="009006B6">
        <w:rPr>
          <w:rFonts w:asciiTheme="minorHAnsi" w:hAnsiTheme="minorHAnsi" w:cs="Helvetica"/>
          <w:color w:val="000000"/>
          <w:sz w:val="22"/>
        </w:rPr>
        <w:tab/>
        <w:t>- herstellen van de normale vorm</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spasme</w:t>
      </w:r>
      <w:r w:rsidRPr="009006B6">
        <w:rPr>
          <w:rFonts w:asciiTheme="minorHAnsi" w:hAnsiTheme="minorHAnsi" w:cs="Helvetica"/>
          <w:color w:val="000000"/>
          <w:sz w:val="22"/>
        </w:rPr>
        <w:tab/>
        <w:t>- kramp</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2.3 Opdrachten</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2C216D" w:rsidP="009006B6">
      <w:pPr>
        <w:autoSpaceDE w:val="0"/>
        <w:autoSpaceDN w:val="0"/>
        <w:adjustRightInd w:val="0"/>
        <w:spacing w:after="0" w:line="120" w:lineRule="atLeast"/>
        <w:ind w:left="705" w:hanging="705"/>
        <w:rPr>
          <w:rFonts w:asciiTheme="minorHAnsi" w:hAnsiTheme="minorHAnsi" w:cs="Helvetica"/>
          <w:color w:val="000000"/>
          <w:sz w:val="22"/>
        </w:rPr>
      </w:pPr>
      <w:r w:rsidRPr="009006B6">
        <w:rPr>
          <w:rFonts w:asciiTheme="minorHAnsi" w:hAnsiTheme="minorHAnsi" w:cs="Helvetica-Bold"/>
          <w:b/>
          <w:bCs/>
          <w:color w:val="000000"/>
          <w:sz w:val="22"/>
        </w:rPr>
        <w:t xml:space="preserve">1 </w:t>
      </w:r>
      <w:r w:rsidRPr="009006B6">
        <w:rPr>
          <w:rFonts w:asciiTheme="minorHAnsi" w:hAnsiTheme="minorHAnsi" w:cs="Helvetica-Bold"/>
          <w:b/>
          <w:bCs/>
          <w:color w:val="000000"/>
          <w:sz w:val="22"/>
        </w:rPr>
        <w:tab/>
      </w:r>
      <w:r w:rsidRPr="009006B6">
        <w:rPr>
          <w:rFonts w:asciiTheme="minorHAnsi" w:hAnsiTheme="minorHAnsi" w:cs="Helvetica"/>
          <w:color w:val="000000"/>
          <w:sz w:val="22"/>
        </w:rPr>
        <w:t>Combineer de volgende woorden en achtervoegsels tot één medische term. Maak waar nodig gebruik van tussenvoegsels:</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p>
    <w:p w:rsidR="002C216D" w:rsidRPr="009006B6" w:rsidRDefault="002C216D" w:rsidP="009006B6">
      <w:pPr>
        <w:numPr>
          <w:ilvl w:val="0"/>
          <w:numId w:val="17"/>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nefros, itis</w:t>
      </w:r>
    </w:p>
    <w:p w:rsidR="002C216D" w:rsidRPr="009006B6" w:rsidRDefault="002C216D" w:rsidP="009006B6">
      <w:pPr>
        <w:numPr>
          <w:ilvl w:val="0"/>
          <w:numId w:val="17"/>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nefros, ectomie</w:t>
      </w:r>
    </w:p>
    <w:p w:rsidR="002C216D" w:rsidRPr="009006B6" w:rsidRDefault="002C216D" w:rsidP="009006B6">
      <w:pPr>
        <w:numPr>
          <w:ilvl w:val="0"/>
          <w:numId w:val="17"/>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nefros, logie</w:t>
      </w:r>
    </w:p>
    <w:p w:rsidR="002C216D" w:rsidRPr="009006B6" w:rsidRDefault="002C216D" w:rsidP="009006B6">
      <w:pPr>
        <w:numPr>
          <w:ilvl w:val="0"/>
          <w:numId w:val="17"/>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pyelum, nefros, ose</w:t>
      </w:r>
    </w:p>
    <w:p w:rsidR="002C216D" w:rsidRPr="009006B6" w:rsidRDefault="002C216D" w:rsidP="009006B6">
      <w:pPr>
        <w:numPr>
          <w:ilvl w:val="0"/>
          <w:numId w:val="17"/>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pyelum, itis</w:t>
      </w:r>
    </w:p>
    <w:p w:rsidR="002C216D" w:rsidRPr="009006B6" w:rsidRDefault="002C216D" w:rsidP="009006B6">
      <w:pPr>
        <w:numPr>
          <w:ilvl w:val="0"/>
          <w:numId w:val="17"/>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ureter, grafie</w:t>
      </w:r>
    </w:p>
    <w:p w:rsidR="002C216D" w:rsidRPr="009006B6" w:rsidRDefault="002C216D" w:rsidP="009006B6">
      <w:pPr>
        <w:numPr>
          <w:ilvl w:val="0"/>
          <w:numId w:val="17"/>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ureter, tomie</w:t>
      </w:r>
    </w:p>
    <w:p w:rsidR="002C216D" w:rsidRPr="009006B6" w:rsidRDefault="002C216D" w:rsidP="009006B6">
      <w:pPr>
        <w:numPr>
          <w:ilvl w:val="0"/>
          <w:numId w:val="17"/>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ureter, pyelum, plastiek</w:t>
      </w:r>
    </w:p>
    <w:p w:rsidR="002C216D" w:rsidRPr="009006B6" w:rsidRDefault="002C216D" w:rsidP="009006B6">
      <w:pPr>
        <w:numPr>
          <w:ilvl w:val="0"/>
          <w:numId w:val="17"/>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cystos, itis</w:t>
      </w:r>
    </w:p>
    <w:p w:rsidR="002C216D" w:rsidRPr="009006B6" w:rsidRDefault="002C216D" w:rsidP="009006B6">
      <w:pPr>
        <w:numPr>
          <w:ilvl w:val="0"/>
          <w:numId w:val="17"/>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cystos, scopie</w:t>
      </w:r>
    </w:p>
    <w:p w:rsidR="002C216D" w:rsidRPr="009006B6" w:rsidRDefault="002C216D" w:rsidP="009006B6">
      <w:pPr>
        <w:numPr>
          <w:ilvl w:val="0"/>
          <w:numId w:val="17"/>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cystos, plastiek</w:t>
      </w:r>
    </w:p>
    <w:p w:rsidR="002C216D" w:rsidRPr="009006B6" w:rsidRDefault="002C216D" w:rsidP="009006B6">
      <w:pPr>
        <w:numPr>
          <w:ilvl w:val="0"/>
          <w:numId w:val="17"/>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cystos, ectomie</w:t>
      </w:r>
    </w:p>
    <w:p w:rsidR="002C216D" w:rsidRPr="009006B6" w:rsidRDefault="002C216D" w:rsidP="009006B6">
      <w:pPr>
        <w:numPr>
          <w:ilvl w:val="0"/>
          <w:numId w:val="17"/>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cystos, tomie</w:t>
      </w:r>
    </w:p>
    <w:p w:rsidR="002C216D" w:rsidRPr="009006B6" w:rsidRDefault="002C216D" w:rsidP="009006B6">
      <w:pPr>
        <w:numPr>
          <w:ilvl w:val="0"/>
          <w:numId w:val="17"/>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cystos, kèle</w:t>
      </w:r>
    </w:p>
    <w:p w:rsidR="002C216D" w:rsidRPr="009006B6" w:rsidRDefault="002C216D" w:rsidP="009006B6">
      <w:pPr>
        <w:numPr>
          <w:ilvl w:val="0"/>
          <w:numId w:val="17"/>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urethra, itis</w:t>
      </w:r>
    </w:p>
    <w:p w:rsidR="002C216D" w:rsidRPr="009006B6" w:rsidRDefault="002C216D" w:rsidP="009006B6">
      <w:pPr>
        <w:numPr>
          <w:ilvl w:val="0"/>
          <w:numId w:val="17"/>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urethra, spasme</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FF"/>
          <w:sz w:val="22"/>
        </w:rPr>
      </w:pP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FF"/>
          <w:sz w:val="22"/>
        </w:rPr>
      </w:pPr>
      <w:r w:rsidRPr="009006B6">
        <w:rPr>
          <w:rFonts w:asciiTheme="minorHAnsi" w:hAnsiTheme="minorHAnsi" w:cs="Helvetica-Bold"/>
          <w:b/>
          <w:bCs/>
          <w:color w:val="0000FF"/>
          <w:sz w:val="22"/>
        </w:rPr>
        <w:br w:type="page"/>
      </w:r>
      <w:r w:rsidRPr="009006B6">
        <w:rPr>
          <w:rFonts w:asciiTheme="minorHAnsi" w:hAnsiTheme="minorHAnsi" w:cs="Helvetica-Bold"/>
          <w:b/>
          <w:bCs/>
          <w:color w:val="0000FF"/>
          <w:sz w:val="22"/>
        </w:rPr>
        <w:lastRenderedPageBreak/>
        <w:t>Taak 3</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FF"/>
          <w:sz w:val="22"/>
        </w:rPr>
      </w:pP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3.1 Termen van de spijsvertering I</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In deze taak gaan jullie termen bestuderen met betrekking tot het spijsverteringskanaal. Ook deze termen zijn weer opgebouwd uit een stam, met gebruikmaking van voor- en/of achtervoegsels, en soms ook tussenvoegsels.</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Bijvoorbeeld:</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stoma</w:t>
      </w:r>
      <w:r w:rsidRPr="009006B6">
        <w:rPr>
          <w:rFonts w:asciiTheme="minorHAnsi" w:hAnsiTheme="minorHAnsi" w:cs="Helvetica"/>
          <w:color w:val="000000"/>
          <w:sz w:val="22"/>
        </w:rPr>
        <w:tab/>
      </w:r>
      <w:r w:rsidRPr="009006B6">
        <w:rPr>
          <w:rFonts w:asciiTheme="minorHAnsi" w:hAnsiTheme="minorHAnsi" w:cs="Helvetica"/>
          <w:color w:val="000000"/>
          <w:sz w:val="22"/>
        </w:rPr>
        <w:tab/>
        <w:t>- mondholte</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t</w:t>
      </w:r>
      <w:r w:rsidRPr="009006B6">
        <w:rPr>
          <w:rFonts w:asciiTheme="minorHAnsi" w:hAnsiTheme="minorHAnsi" w:cs="Helvetica"/>
          <w:color w:val="000000"/>
          <w:sz w:val="22"/>
        </w:rPr>
        <w:tab/>
      </w:r>
      <w:r w:rsidRPr="009006B6">
        <w:rPr>
          <w:rFonts w:asciiTheme="minorHAnsi" w:hAnsiTheme="minorHAnsi" w:cs="Helvetica"/>
          <w:color w:val="000000"/>
          <w:sz w:val="22"/>
        </w:rPr>
        <w:tab/>
        <w:t>- tussenvoegsel</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 xml:space="preserve">itis </w:t>
      </w:r>
      <w:r w:rsidRPr="009006B6">
        <w:rPr>
          <w:rFonts w:asciiTheme="minorHAnsi" w:hAnsiTheme="minorHAnsi" w:cs="Helvetica"/>
          <w:color w:val="000000"/>
          <w:sz w:val="22"/>
        </w:rPr>
        <w:tab/>
      </w:r>
      <w:r w:rsidRPr="009006B6">
        <w:rPr>
          <w:rFonts w:asciiTheme="minorHAnsi" w:hAnsiTheme="minorHAnsi" w:cs="Helvetica"/>
          <w:color w:val="000000"/>
          <w:sz w:val="22"/>
        </w:rPr>
        <w:tab/>
        <w:t>- ontsteking</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 xml:space="preserve">stoma/t/itis </w:t>
      </w:r>
      <w:r w:rsidRPr="009006B6">
        <w:rPr>
          <w:rFonts w:asciiTheme="minorHAnsi" w:hAnsiTheme="minorHAnsi" w:cs="Helvetica"/>
          <w:color w:val="000000"/>
          <w:sz w:val="22"/>
        </w:rPr>
        <w:tab/>
        <w:t>- ontsteking van de mondholte</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gast</w:t>
      </w:r>
      <w:r w:rsidR="00F8207C">
        <w:rPr>
          <w:rFonts w:asciiTheme="minorHAnsi" w:hAnsiTheme="minorHAnsi" w:cs="Helvetica"/>
          <w:color w:val="000000"/>
          <w:sz w:val="22"/>
        </w:rPr>
        <w:t>e</w:t>
      </w:r>
      <w:r w:rsidRPr="009006B6">
        <w:rPr>
          <w:rFonts w:asciiTheme="minorHAnsi" w:hAnsiTheme="minorHAnsi" w:cs="Helvetica"/>
          <w:color w:val="000000"/>
          <w:sz w:val="22"/>
        </w:rPr>
        <w:t xml:space="preserve">r </w:t>
      </w:r>
      <w:r w:rsidRPr="009006B6">
        <w:rPr>
          <w:rFonts w:asciiTheme="minorHAnsi" w:hAnsiTheme="minorHAnsi" w:cs="Helvetica"/>
          <w:color w:val="000000"/>
          <w:sz w:val="22"/>
        </w:rPr>
        <w:tab/>
      </w:r>
      <w:r w:rsidRPr="009006B6">
        <w:rPr>
          <w:rFonts w:asciiTheme="minorHAnsi" w:hAnsiTheme="minorHAnsi" w:cs="Helvetica"/>
          <w:color w:val="000000"/>
          <w:sz w:val="22"/>
        </w:rPr>
        <w:tab/>
        <w:t>- maag</w:t>
      </w:r>
      <w:r w:rsidR="00F8207C">
        <w:rPr>
          <w:rFonts w:asciiTheme="minorHAnsi" w:hAnsiTheme="minorHAnsi" w:cs="Helvetica"/>
          <w:color w:val="000000"/>
          <w:sz w:val="22"/>
        </w:rPr>
        <w:tab/>
      </w:r>
      <w:r w:rsidR="00F8207C">
        <w:rPr>
          <w:rFonts w:asciiTheme="minorHAnsi" w:hAnsiTheme="minorHAnsi" w:cs="Helvetica"/>
          <w:color w:val="000000"/>
          <w:sz w:val="22"/>
        </w:rPr>
        <w:tab/>
      </w:r>
      <w:r w:rsidR="00F8207C">
        <w:rPr>
          <w:rFonts w:asciiTheme="minorHAnsi" w:hAnsiTheme="minorHAnsi" w:cs="Helvetica"/>
          <w:color w:val="000000"/>
          <w:sz w:val="22"/>
        </w:rPr>
        <w:tab/>
      </w:r>
      <w:r w:rsidR="00F8207C">
        <w:rPr>
          <w:rFonts w:asciiTheme="minorHAnsi" w:hAnsiTheme="minorHAnsi" w:cs="Helvetica"/>
          <w:color w:val="000000"/>
          <w:sz w:val="22"/>
        </w:rPr>
        <w:tab/>
      </w:r>
      <w:r w:rsidR="00986E68">
        <w:rPr>
          <w:rFonts w:asciiTheme="minorHAnsi" w:hAnsiTheme="minorHAnsi" w:cs="Helvetica"/>
          <w:color w:val="000000"/>
          <w:sz w:val="22"/>
        </w:rPr>
        <w:t>(</w:t>
      </w:r>
      <w:r w:rsidR="00F8207C">
        <w:rPr>
          <w:rFonts w:asciiTheme="minorHAnsi" w:hAnsiTheme="minorHAnsi" w:cs="Helvetica"/>
          <w:color w:val="000000"/>
          <w:sz w:val="22"/>
        </w:rPr>
        <w:t>stam: gastr</w:t>
      </w:r>
      <w:r w:rsidR="00986E68">
        <w:rPr>
          <w:rFonts w:asciiTheme="minorHAnsi" w:hAnsiTheme="minorHAnsi" w:cs="Helvetica"/>
          <w:color w:val="000000"/>
          <w:sz w:val="22"/>
        </w:rPr>
        <w:t>)</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o</w:t>
      </w:r>
      <w:r w:rsidRPr="009006B6">
        <w:rPr>
          <w:rFonts w:asciiTheme="minorHAnsi" w:hAnsiTheme="minorHAnsi" w:cs="Helvetica"/>
          <w:color w:val="000000"/>
          <w:sz w:val="22"/>
        </w:rPr>
        <w:tab/>
      </w:r>
      <w:r w:rsidRPr="009006B6">
        <w:rPr>
          <w:rFonts w:asciiTheme="minorHAnsi" w:hAnsiTheme="minorHAnsi" w:cs="Helvetica"/>
          <w:color w:val="000000"/>
          <w:sz w:val="22"/>
        </w:rPr>
        <w:tab/>
        <w:t>- tussenvoegsel</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 xml:space="preserve">loog </w:t>
      </w:r>
      <w:r w:rsidRPr="009006B6">
        <w:rPr>
          <w:rFonts w:asciiTheme="minorHAnsi" w:hAnsiTheme="minorHAnsi" w:cs="Helvetica"/>
          <w:color w:val="000000"/>
          <w:sz w:val="22"/>
        </w:rPr>
        <w:tab/>
      </w:r>
      <w:r w:rsidRPr="009006B6">
        <w:rPr>
          <w:rFonts w:asciiTheme="minorHAnsi" w:hAnsiTheme="minorHAnsi" w:cs="Helvetica"/>
          <w:color w:val="000000"/>
          <w:sz w:val="22"/>
        </w:rPr>
        <w:tab/>
        <w:t xml:space="preserve">- </w:t>
      </w:r>
      <w:r w:rsidR="00F8207C">
        <w:rPr>
          <w:rFonts w:asciiTheme="minorHAnsi" w:hAnsiTheme="minorHAnsi" w:cs="Helvetica"/>
          <w:color w:val="000000"/>
          <w:sz w:val="22"/>
        </w:rPr>
        <w:t>deskundige/</w:t>
      </w:r>
      <w:r w:rsidRPr="009006B6">
        <w:rPr>
          <w:rFonts w:asciiTheme="minorHAnsi" w:hAnsiTheme="minorHAnsi" w:cs="Helvetica"/>
          <w:color w:val="000000"/>
          <w:sz w:val="22"/>
        </w:rPr>
        <w:t>specialist</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 xml:space="preserve">gastr/o/loog </w:t>
      </w:r>
      <w:r w:rsidRPr="009006B6">
        <w:rPr>
          <w:rFonts w:asciiTheme="minorHAnsi" w:hAnsiTheme="minorHAnsi" w:cs="Helvetica"/>
          <w:color w:val="000000"/>
          <w:sz w:val="22"/>
        </w:rPr>
        <w:tab/>
        <w:t>- maagspecialist</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Er bestaan soms twee verschillende termen voor hetzelfde begrip. Dit komt doordat de medische terminologie zowel van het Grieks als het Latijn is afgeleid, bijvoorbeeld:</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rect</w:t>
      </w:r>
      <w:r w:rsidR="00F8207C">
        <w:rPr>
          <w:rFonts w:asciiTheme="minorHAnsi" w:hAnsiTheme="minorHAnsi" w:cs="Helvetica"/>
          <w:color w:val="000000"/>
          <w:sz w:val="22"/>
        </w:rPr>
        <w:t>um</w:t>
      </w:r>
      <w:r w:rsidRPr="009006B6">
        <w:rPr>
          <w:rFonts w:asciiTheme="minorHAnsi" w:hAnsiTheme="minorHAnsi" w:cs="Helvetica"/>
          <w:color w:val="000000"/>
          <w:sz w:val="22"/>
        </w:rPr>
        <w:t xml:space="preserve"> </w:t>
      </w:r>
      <w:r w:rsidRPr="009006B6">
        <w:rPr>
          <w:rFonts w:asciiTheme="minorHAnsi" w:hAnsiTheme="minorHAnsi" w:cs="Helvetica"/>
          <w:color w:val="000000"/>
          <w:sz w:val="22"/>
        </w:rPr>
        <w:tab/>
      </w:r>
      <w:r w:rsidRPr="009006B6">
        <w:rPr>
          <w:rFonts w:asciiTheme="minorHAnsi" w:hAnsiTheme="minorHAnsi" w:cs="Helvetica"/>
          <w:color w:val="000000"/>
          <w:sz w:val="22"/>
        </w:rPr>
        <w:tab/>
      </w:r>
      <w:r w:rsidR="009006B6">
        <w:rPr>
          <w:rFonts w:asciiTheme="minorHAnsi" w:hAnsiTheme="minorHAnsi" w:cs="Helvetica"/>
          <w:color w:val="000000"/>
          <w:sz w:val="22"/>
        </w:rPr>
        <w:tab/>
      </w:r>
      <w:r w:rsidRPr="009006B6">
        <w:rPr>
          <w:rFonts w:asciiTheme="minorHAnsi" w:hAnsiTheme="minorHAnsi" w:cs="Helvetica"/>
          <w:color w:val="000000"/>
          <w:sz w:val="22"/>
        </w:rPr>
        <w:t>- endeldarm</w:t>
      </w:r>
      <w:r w:rsidR="00F8207C">
        <w:rPr>
          <w:rFonts w:asciiTheme="minorHAnsi" w:hAnsiTheme="minorHAnsi" w:cs="Helvetica"/>
          <w:color w:val="000000"/>
          <w:sz w:val="22"/>
        </w:rPr>
        <w:tab/>
      </w:r>
      <w:r w:rsidR="00F8207C">
        <w:rPr>
          <w:rFonts w:asciiTheme="minorHAnsi" w:hAnsiTheme="minorHAnsi" w:cs="Helvetica"/>
          <w:color w:val="000000"/>
          <w:sz w:val="22"/>
        </w:rPr>
        <w:tab/>
      </w:r>
      <w:r w:rsidR="00986E68">
        <w:rPr>
          <w:rFonts w:asciiTheme="minorHAnsi" w:hAnsiTheme="minorHAnsi" w:cs="Helvetica"/>
          <w:color w:val="000000"/>
          <w:sz w:val="22"/>
        </w:rPr>
        <w:t>(</w:t>
      </w:r>
      <w:r w:rsidR="00F8207C">
        <w:rPr>
          <w:rFonts w:asciiTheme="minorHAnsi" w:hAnsiTheme="minorHAnsi" w:cs="Helvetica"/>
          <w:color w:val="000000"/>
          <w:sz w:val="22"/>
        </w:rPr>
        <w:t>stam: rect</w:t>
      </w:r>
      <w:r w:rsidR="00986E68">
        <w:rPr>
          <w:rFonts w:asciiTheme="minorHAnsi" w:hAnsiTheme="minorHAnsi" w:cs="Helvetica"/>
          <w:color w:val="000000"/>
          <w:sz w:val="22"/>
        </w:rPr>
        <w:t>)</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proct</w:t>
      </w:r>
      <w:r w:rsidR="00F8207C">
        <w:rPr>
          <w:rFonts w:asciiTheme="minorHAnsi" w:hAnsiTheme="minorHAnsi" w:cs="Helvetica"/>
          <w:color w:val="000000"/>
          <w:sz w:val="22"/>
        </w:rPr>
        <w:t>os</w:t>
      </w:r>
      <w:r w:rsidRPr="009006B6">
        <w:rPr>
          <w:rFonts w:asciiTheme="minorHAnsi" w:hAnsiTheme="minorHAnsi" w:cs="Helvetica"/>
          <w:color w:val="000000"/>
          <w:sz w:val="22"/>
        </w:rPr>
        <w:t xml:space="preserve"> </w:t>
      </w:r>
      <w:r w:rsidRPr="009006B6">
        <w:rPr>
          <w:rFonts w:asciiTheme="minorHAnsi" w:hAnsiTheme="minorHAnsi" w:cs="Helvetica"/>
          <w:color w:val="000000"/>
          <w:sz w:val="22"/>
        </w:rPr>
        <w:tab/>
      </w:r>
      <w:r w:rsidRPr="009006B6">
        <w:rPr>
          <w:rFonts w:asciiTheme="minorHAnsi" w:hAnsiTheme="minorHAnsi" w:cs="Helvetica"/>
          <w:color w:val="000000"/>
          <w:sz w:val="22"/>
        </w:rPr>
        <w:tab/>
        <w:t>- endeldarm</w:t>
      </w:r>
      <w:r w:rsidR="00F8207C">
        <w:rPr>
          <w:rFonts w:asciiTheme="minorHAnsi" w:hAnsiTheme="minorHAnsi" w:cs="Helvetica"/>
          <w:color w:val="000000"/>
          <w:sz w:val="22"/>
        </w:rPr>
        <w:tab/>
      </w:r>
      <w:r w:rsidR="00F8207C">
        <w:rPr>
          <w:rFonts w:asciiTheme="minorHAnsi" w:hAnsiTheme="minorHAnsi" w:cs="Helvetica"/>
          <w:color w:val="000000"/>
          <w:sz w:val="22"/>
        </w:rPr>
        <w:tab/>
      </w:r>
      <w:r w:rsidR="00986E68">
        <w:rPr>
          <w:rFonts w:asciiTheme="minorHAnsi" w:hAnsiTheme="minorHAnsi" w:cs="Helvetica"/>
          <w:color w:val="000000"/>
          <w:sz w:val="22"/>
        </w:rPr>
        <w:t>(</w:t>
      </w:r>
      <w:r w:rsidR="00F8207C">
        <w:rPr>
          <w:rFonts w:asciiTheme="minorHAnsi" w:hAnsiTheme="minorHAnsi" w:cs="Helvetica"/>
          <w:color w:val="000000"/>
          <w:sz w:val="22"/>
        </w:rPr>
        <w:t>stam: proct</w:t>
      </w:r>
      <w:r w:rsidR="00986E68">
        <w:rPr>
          <w:rFonts w:asciiTheme="minorHAnsi" w:hAnsiTheme="minorHAnsi" w:cs="Helvetica"/>
          <w:color w:val="000000"/>
          <w:sz w:val="22"/>
        </w:rPr>
        <w:t>)</w:t>
      </w:r>
    </w:p>
    <w:p w:rsidR="002C216D" w:rsidRPr="009006B6" w:rsidRDefault="002C216D" w:rsidP="009006B6">
      <w:pPr>
        <w:autoSpaceDE w:val="0"/>
        <w:autoSpaceDN w:val="0"/>
        <w:adjustRightInd w:val="0"/>
        <w:spacing w:after="0" w:line="120" w:lineRule="atLeast"/>
        <w:ind w:left="2832" w:hanging="2124"/>
        <w:rPr>
          <w:rFonts w:asciiTheme="minorHAnsi" w:hAnsiTheme="minorHAnsi" w:cs="Helvetica"/>
          <w:color w:val="000000"/>
          <w:sz w:val="22"/>
        </w:rPr>
      </w:pPr>
      <w:r w:rsidRPr="009006B6">
        <w:rPr>
          <w:rFonts w:asciiTheme="minorHAnsi" w:hAnsiTheme="minorHAnsi" w:cs="Helvetica"/>
          <w:color w:val="000000"/>
          <w:sz w:val="22"/>
        </w:rPr>
        <w:t>scopie</w:t>
      </w:r>
      <w:r w:rsidR="009006B6">
        <w:rPr>
          <w:rFonts w:asciiTheme="minorHAnsi" w:hAnsiTheme="minorHAnsi" w:cs="Helvetica"/>
          <w:color w:val="000000"/>
          <w:sz w:val="22"/>
        </w:rPr>
        <w:tab/>
      </w:r>
      <w:r w:rsidRPr="009006B6">
        <w:rPr>
          <w:rFonts w:asciiTheme="minorHAnsi" w:hAnsiTheme="minorHAnsi" w:cs="Helvetica"/>
          <w:color w:val="000000"/>
          <w:sz w:val="22"/>
        </w:rPr>
        <w:t>- bekijken van het inwendige van een orgaan, door middel van een kijkapparaat</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 xml:space="preserve">rect/o/scopie  </w:t>
      </w:r>
      <w:r w:rsidRPr="009006B6">
        <w:rPr>
          <w:rFonts w:asciiTheme="minorHAnsi" w:hAnsiTheme="minorHAnsi" w:cs="Helvetica"/>
          <w:color w:val="000000"/>
          <w:sz w:val="22"/>
        </w:rPr>
        <w:tab/>
      </w:r>
      <w:r w:rsidR="009006B6">
        <w:rPr>
          <w:rFonts w:asciiTheme="minorHAnsi" w:hAnsiTheme="minorHAnsi" w:cs="Helvetica"/>
          <w:color w:val="000000"/>
          <w:sz w:val="22"/>
        </w:rPr>
        <w:tab/>
      </w:r>
      <w:r w:rsidRPr="009006B6">
        <w:rPr>
          <w:rFonts w:asciiTheme="minorHAnsi" w:hAnsiTheme="minorHAnsi" w:cs="Helvetica"/>
          <w:color w:val="000000"/>
          <w:sz w:val="22"/>
        </w:rPr>
        <w:t>- bekijken van het inwendige van de endeldarm</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 xml:space="preserve">proct/o/scopie </w:t>
      </w:r>
      <w:r w:rsidRPr="009006B6">
        <w:rPr>
          <w:rFonts w:asciiTheme="minorHAnsi" w:hAnsiTheme="minorHAnsi" w:cs="Helvetica"/>
          <w:color w:val="000000"/>
          <w:sz w:val="22"/>
        </w:rPr>
        <w:tab/>
      </w:r>
      <w:r w:rsidR="009006B6">
        <w:rPr>
          <w:rFonts w:asciiTheme="minorHAnsi" w:hAnsiTheme="minorHAnsi" w:cs="Helvetica"/>
          <w:color w:val="000000"/>
          <w:sz w:val="22"/>
        </w:rPr>
        <w:tab/>
      </w:r>
      <w:r w:rsidRPr="009006B6">
        <w:rPr>
          <w:rFonts w:asciiTheme="minorHAnsi" w:hAnsiTheme="minorHAnsi" w:cs="Helvetica"/>
          <w:color w:val="000000"/>
          <w:sz w:val="22"/>
        </w:rPr>
        <w:t>- bekijken van het inwendige van de endeldarm</w:t>
      </w:r>
    </w:p>
    <w:p w:rsidR="009006B6" w:rsidRDefault="009006B6" w:rsidP="009006B6">
      <w:pPr>
        <w:autoSpaceDE w:val="0"/>
        <w:autoSpaceDN w:val="0"/>
        <w:adjustRightInd w:val="0"/>
        <w:spacing w:after="0" w:line="120" w:lineRule="atLeast"/>
        <w:ind w:left="708"/>
        <w:rPr>
          <w:rFonts w:asciiTheme="minorHAnsi" w:hAnsiTheme="minorHAnsi" w:cs="Helvetica"/>
          <w:color w:val="000000"/>
          <w:sz w:val="22"/>
        </w:rPr>
      </w:pP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Wat was de betekenis van de &gt;</w:t>
      </w:r>
      <w:r w:rsidR="00F8207C">
        <w:rPr>
          <w:rFonts w:asciiTheme="minorHAnsi" w:hAnsiTheme="minorHAnsi" w:cs="Helvetica"/>
          <w:color w:val="000000"/>
          <w:sz w:val="22"/>
        </w:rPr>
        <w:t xml:space="preserve"> </w:t>
      </w:r>
      <w:r w:rsidRPr="009006B6">
        <w:rPr>
          <w:rFonts w:asciiTheme="minorHAnsi" w:hAnsiTheme="minorHAnsi" w:cs="Helvetica"/>
          <w:color w:val="000000"/>
          <w:sz w:val="22"/>
        </w:rPr>
        <w:t>o= ook weer?</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3.2 Nieuwe termen</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 xml:space="preserve">oesofagus [euzofagus] </w:t>
      </w:r>
      <w:r w:rsidRPr="009006B6">
        <w:rPr>
          <w:rFonts w:asciiTheme="minorHAnsi" w:hAnsiTheme="minorHAnsi" w:cs="Helvetica"/>
          <w:color w:val="000000"/>
          <w:sz w:val="22"/>
        </w:rPr>
        <w:tab/>
      </w:r>
      <w:r w:rsidR="009006B6">
        <w:rPr>
          <w:rFonts w:asciiTheme="minorHAnsi" w:hAnsiTheme="minorHAnsi" w:cs="Helvetica"/>
          <w:color w:val="000000"/>
          <w:sz w:val="22"/>
        </w:rPr>
        <w:tab/>
      </w:r>
      <w:r w:rsidRPr="009006B6">
        <w:rPr>
          <w:rFonts w:asciiTheme="minorHAnsi" w:hAnsiTheme="minorHAnsi" w:cs="Helvetica"/>
          <w:color w:val="000000"/>
          <w:sz w:val="22"/>
        </w:rPr>
        <w:t>- slokdarm</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 xml:space="preserve">enterum </w:t>
      </w:r>
      <w:r w:rsidRPr="009006B6">
        <w:rPr>
          <w:rFonts w:asciiTheme="minorHAnsi" w:hAnsiTheme="minorHAnsi" w:cs="Helvetica"/>
          <w:color w:val="000000"/>
          <w:sz w:val="22"/>
        </w:rPr>
        <w:tab/>
      </w:r>
      <w:r w:rsidRPr="009006B6">
        <w:rPr>
          <w:rFonts w:asciiTheme="minorHAnsi" w:hAnsiTheme="minorHAnsi" w:cs="Helvetica"/>
          <w:color w:val="000000"/>
          <w:sz w:val="22"/>
        </w:rPr>
        <w:tab/>
      </w:r>
      <w:r w:rsidRPr="009006B6">
        <w:rPr>
          <w:rFonts w:asciiTheme="minorHAnsi" w:hAnsiTheme="minorHAnsi" w:cs="Helvetica"/>
          <w:color w:val="000000"/>
          <w:sz w:val="22"/>
        </w:rPr>
        <w:tab/>
        <w:t>- dunne darm</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 xml:space="preserve">duodenum </w:t>
      </w:r>
      <w:r w:rsidRPr="009006B6">
        <w:rPr>
          <w:rFonts w:asciiTheme="minorHAnsi" w:hAnsiTheme="minorHAnsi" w:cs="Helvetica"/>
          <w:color w:val="000000"/>
          <w:sz w:val="22"/>
        </w:rPr>
        <w:tab/>
      </w:r>
      <w:r w:rsidRPr="009006B6">
        <w:rPr>
          <w:rFonts w:asciiTheme="minorHAnsi" w:hAnsiTheme="minorHAnsi" w:cs="Helvetica"/>
          <w:color w:val="000000"/>
          <w:sz w:val="22"/>
        </w:rPr>
        <w:tab/>
      </w:r>
      <w:r w:rsidRPr="009006B6">
        <w:rPr>
          <w:rFonts w:asciiTheme="minorHAnsi" w:hAnsiTheme="minorHAnsi" w:cs="Helvetica"/>
          <w:color w:val="000000"/>
          <w:sz w:val="22"/>
        </w:rPr>
        <w:tab/>
        <w:t>- twaalfvingerige darm</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 xml:space="preserve">jejunum </w:t>
      </w:r>
      <w:r w:rsidRPr="009006B6">
        <w:rPr>
          <w:rFonts w:asciiTheme="minorHAnsi" w:hAnsiTheme="minorHAnsi" w:cs="Helvetica"/>
          <w:color w:val="000000"/>
          <w:sz w:val="22"/>
        </w:rPr>
        <w:tab/>
      </w:r>
      <w:r w:rsidRPr="009006B6">
        <w:rPr>
          <w:rFonts w:asciiTheme="minorHAnsi" w:hAnsiTheme="minorHAnsi" w:cs="Helvetica"/>
          <w:color w:val="000000"/>
          <w:sz w:val="22"/>
        </w:rPr>
        <w:tab/>
      </w:r>
      <w:r w:rsidRPr="009006B6">
        <w:rPr>
          <w:rFonts w:asciiTheme="minorHAnsi" w:hAnsiTheme="minorHAnsi" w:cs="Helvetica"/>
          <w:color w:val="000000"/>
          <w:sz w:val="22"/>
        </w:rPr>
        <w:tab/>
        <w:t>- middelste deel van de dunne darm (nuchtere darm)</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ileum</w:t>
      </w:r>
      <w:r w:rsidRPr="009006B6">
        <w:rPr>
          <w:rFonts w:asciiTheme="minorHAnsi" w:hAnsiTheme="minorHAnsi" w:cs="Helvetica"/>
          <w:color w:val="000000"/>
          <w:sz w:val="22"/>
        </w:rPr>
        <w:tab/>
      </w:r>
      <w:r w:rsidRPr="009006B6">
        <w:rPr>
          <w:rFonts w:asciiTheme="minorHAnsi" w:hAnsiTheme="minorHAnsi" w:cs="Helvetica"/>
          <w:color w:val="000000"/>
          <w:sz w:val="22"/>
        </w:rPr>
        <w:tab/>
      </w:r>
      <w:r w:rsidRPr="009006B6">
        <w:rPr>
          <w:rFonts w:asciiTheme="minorHAnsi" w:hAnsiTheme="minorHAnsi" w:cs="Helvetica"/>
          <w:color w:val="000000"/>
          <w:sz w:val="22"/>
        </w:rPr>
        <w:tab/>
      </w:r>
      <w:r w:rsidRPr="009006B6">
        <w:rPr>
          <w:rFonts w:asciiTheme="minorHAnsi" w:hAnsiTheme="minorHAnsi" w:cs="Helvetica"/>
          <w:color w:val="000000"/>
          <w:sz w:val="22"/>
        </w:rPr>
        <w:tab/>
        <w:t>- laatste deel van de dunne darm</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 xml:space="preserve">colon </w:t>
      </w:r>
      <w:r w:rsidRPr="009006B6">
        <w:rPr>
          <w:rFonts w:asciiTheme="minorHAnsi" w:hAnsiTheme="minorHAnsi" w:cs="Helvetica"/>
          <w:color w:val="000000"/>
          <w:sz w:val="22"/>
        </w:rPr>
        <w:tab/>
      </w:r>
      <w:r w:rsidRPr="009006B6">
        <w:rPr>
          <w:rFonts w:asciiTheme="minorHAnsi" w:hAnsiTheme="minorHAnsi" w:cs="Helvetica"/>
          <w:color w:val="000000"/>
          <w:sz w:val="22"/>
        </w:rPr>
        <w:tab/>
      </w:r>
      <w:r w:rsidRPr="009006B6">
        <w:rPr>
          <w:rFonts w:asciiTheme="minorHAnsi" w:hAnsiTheme="minorHAnsi" w:cs="Helvetica"/>
          <w:color w:val="000000"/>
          <w:sz w:val="22"/>
        </w:rPr>
        <w:tab/>
      </w:r>
      <w:r w:rsidRPr="009006B6">
        <w:rPr>
          <w:rFonts w:asciiTheme="minorHAnsi" w:hAnsiTheme="minorHAnsi" w:cs="Helvetica"/>
          <w:color w:val="000000"/>
          <w:sz w:val="22"/>
        </w:rPr>
        <w:tab/>
        <w:t>- dikke darm</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 xml:space="preserve">coecum [seukum] </w:t>
      </w:r>
      <w:r w:rsidRPr="009006B6">
        <w:rPr>
          <w:rFonts w:asciiTheme="minorHAnsi" w:hAnsiTheme="minorHAnsi" w:cs="Helvetica"/>
          <w:color w:val="000000"/>
          <w:sz w:val="22"/>
        </w:rPr>
        <w:tab/>
      </w:r>
      <w:r w:rsidRPr="009006B6">
        <w:rPr>
          <w:rFonts w:asciiTheme="minorHAnsi" w:hAnsiTheme="minorHAnsi" w:cs="Helvetica"/>
          <w:color w:val="000000"/>
          <w:sz w:val="22"/>
        </w:rPr>
        <w:tab/>
        <w:t>- blinde darm</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r w:rsidRPr="009006B6">
        <w:rPr>
          <w:rFonts w:asciiTheme="minorHAnsi" w:hAnsiTheme="minorHAnsi" w:cs="Helvetica"/>
          <w:color w:val="000000"/>
          <w:sz w:val="22"/>
        </w:rPr>
        <w:t>appendix</w:t>
      </w:r>
      <w:r w:rsidRPr="009006B6">
        <w:rPr>
          <w:rFonts w:asciiTheme="minorHAnsi" w:hAnsiTheme="minorHAnsi" w:cs="Helvetica"/>
          <w:color w:val="000000"/>
          <w:sz w:val="22"/>
        </w:rPr>
        <w:tab/>
      </w:r>
      <w:r w:rsidRPr="009006B6">
        <w:rPr>
          <w:rFonts w:asciiTheme="minorHAnsi" w:hAnsiTheme="minorHAnsi" w:cs="Helvetica"/>
          <w:color w:val="000000"/>
          <w:sz w:val="22"/>
        </w:rPr>
        <w:tab/>
      </w:r>
      <w:r w:rsidRPr="009006B6">
        <w:rPr>
          <w:rFonts w:asciiTheme="minorHAnsi" w:hAnsiTheme="minorHAnsi" w:cs="Helvetica"/>
          <w:color w:val="000000"/>
          <w:sz w:val="22"/>
        </w:rPr>
        <w:tab/>
        <w:t>- wormvormig aanhangsel van de blinde darm</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3.3 Opdrachten</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2C216D" w:rsidP="009006B6">
      <w:pPr>
        <w:autoSpaceDE w:val="0"/>
        <w:autoSpaceDN w:val="0"/>
        <w:adjustRightInd w:val="0"/>
        <w:spacing w:after="0" w:line="120" w:lineRule="atLeast"/>
        <w:ind w:left="705" w:hanging="705"/>
        <w:rPr>
          <w:rFonts w:asciiTheme="minorHAnsi" w:hAnsiTheme="minorHAnsi" w:cs="Helvetica"/>
          <w:color w:val="000000"/>
          <w:sz w:val="22"/>
        </w:rPr>
      </w:pPr>
      <w:r w:rsidRPr="009006B6">
        <w:rPr>
          <w:rFonts w:asciiTheme="minorHAnsi" w:hAnsiTheme="minorHAnsi" w:cs="Helvetica"/>
          <w:color w:val="000000"/>
          <w:sz w:val="22"/>
        </w:rPr>
        <w:t>1</w:t>
      </w:r>
      <w:r w:rsidRPr="009006B6">
        <w:rPr>
          <w:rFonts w:asciiTheme="minorHAnsi" w:hAnsiTheme="minorHAnsi" w:cs="Helvetica"/>
          <w:color w:val="000000"/>
          <w:sz w:val="22"/>
        </w:rPr>
        <w:tab/>
        <w:t>Ontleed eerst de volgende termen en vertaal daarna elk woorddeel. Geef daarna de vertaling van het hele woord.</w:t>
      </w:r>
    </w:p>
    <w:p w:rsidR="002C216D" w:rsidRPr="009006B6" w:rsidRDefault="002C216D" w:rsidP="009006B6">
      <w:pPr>
        <w:numPr>
          <w:ilvl w:val="0"/>
          <w:numId w:val="19"/>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oesofagitis</w:t>
      </w:r>
    </w:p>
    <w:p w:rsidR="002C216D" w:rsidRPr="009006B6" w:rsidRDefault="002C216D" w:rsidP="009006B6">
      <w:pPr>
        <w:numPr>
          <w:ilvl w:val="0"/>
          <w:numId w:val="19"/>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gastritis</w:t>
      </w:r>
    </w:p>
    <w:p w:rsidR="002C216D" w:rsidRPr="009006B6" w:rsidRDefault="002C216D" w:rsidP="009006B6">
      <w:pPr>
        <w:numPr>
          <w:ilvl w:val="0"/>
          <w:numId w:val="19"/>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gastrectomie</w:t>
      </w:r>
    </w:p>
    <w:p w:rsidR="002C216D" w:rsidRPr="009006B6" w:rsidRDefault="002C216D" w:rsidP="009006B6">
      <w:pPr>
        <w:numPr>
          <w:ilvl w:val="0"/>
          <w:numId w:val="19"/>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enteritis</w:t>
      </w:r>
    </w:p>
    <w:p w:rsidR="002C216D" w:rsidRPr="009006B6" w:rsidRDefault="002C216D" w:rsidP="009006B6">
      <w:pPr>
        <w:numPr>
          <w:ilvl w:val="0"/>
          <w:numId w:val="19"/>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lastRenderedPageBreak/>
        <w:t>gastroenteroloog</w:t>
      </w:r>
    </w:p>
    <w:p w:rsidR="002C216D" w:rsidRPr="009006B6" w:rsidRDefault="002C216D" w:rsidP="009006B6">
      <w:pPr>
        <w:numPr>
          <w:ilvl w:val="0"/>
          <w:numId w:val="19"/>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duodenaal </w:t>
      </w:r>
    </w:p>
    <w:p w:rsidR="002C216D" w:rsidRPr="009006B6" w:rsidRDefault="002C216D" w:rsidP="009006B6">
      <w:pPr>
        <w:numPr>
          <w:ilvl w:val="0"/>
          <w:numId w:val="19"/>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colitis</w:t>
      </w:r>
    </w:p>
    <w:p w:rsidR="002C216D" w:rsidRPr="009006B6" w:rsidRDefault="002C216D" w:rsidP="009006B6">
      <w:pPr>
        <w:numPr>
          <w:ilvl w:val="0"/>
          <w:numId w:val="19"/>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ileostomie</w:t>
      </w:r>
    </w:p>
    <w:p w:rsidR="002C216D" w:rsidRPr="009006B6" w:rsidRDefault="002C216D" w:rsidP="009006B6">
      <w:pPr>
        <w:numPr>
          <w:ilvl w:val="0"/>
          <w:numId w:val="19"/>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appendicitis</w:t>
      </w:r>
    </w:p>
    <w:p w:rsidR="002C216D" w:rsidRPr="009006B6" w:rsidRDefault="002C216D" w:rsidP="009006B6">
      <w:pPr>
        <w:numPr>
          <w:ilvl w:val="0"/>
          <w:numId w:val="19"/>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appendectomie</w:t>
      </w:r>
    </w:p>
    <w:p w:rsidR="002C216D" w:rsidRPr="009006B6" w:rsidRDefault="002C216D" w:rsidP="009006B6">
      <w:pPr>
        <w:numPr>
          <w:ilvl w:val="0"/>
          <w:numId w:val="19"/>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rectaal</w:t>
      </w:r>
    </w:p>
    <w:p w:rsidR="002C216D" w:rsidRPr="009006B6" w:rsidRDefault="002C216D" w:rsidP="009006B6">
      <w:pPr>
        <w:numPr>
          <w:ilvl w:val="0"/>
          <w:numId w:val="19"/>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rectoscoop</w:t>
      </w:r>
    </w:p>
    <w:p w:rsidR="002C216D" w:rsidRPr="009006B6" w:rsidRDefault="002C216D" w:rsidP="009006B6">
      <w:pPr>
        <w:numPr>
          <w:ilvl w:val="0"/>
          <w:numId w:val="19"/>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proctitis</w:t>
      </w:r>
    </w:p>
    <w:p w:rsidR="002C216D" w:rsidRPr="009006B6" w:rsidRDefault="002C216D" w:rsidP="009006B6">
      <w:pPr>
        <w:autoSpaceDE w:val="0"/>
        <w:autoSpaceDN w:val="0"/>
        <w:adjustRightInd w:val="0"/>
        <w:spacing w:after="0" w:line="120" w:lineRule="atLeast"/>
        <w:ind w:left="1428"/>
        <w:rPr>
          <w:rFonts w:asciiTheme="minorHAnsi" w:hAnsiTheme="minorHAnsi" w:cs="Helvetica"/>
          <w:color w:val="000000"/>
          <w:sz w:val="22"/>
        </w:rPr>
      </w:pPr>
      <w:r w:rsidRPr="009006B6">
        <w:rPr>
          <w:rFonts w:asciiTheme="minorHAnsi" w:hAnsiTheme="minorHAnsi" w:cs="Helvetica-Bold"/>
          <w:b/>
          <w:bCs/>
          <w:color w:val="000000"/>
          <w:sz w:val="22"/>
        </w:rPr>
        <w:t xml:space="preserve"> </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3.4 Termen van de spijsvertering II</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In deze taak gaan we verder met het spijsverteringskanaal. Soms verandert de laatste letter van een woord als er een achtervoegsel achter wordt geplaatst. Dit komt doordat de stam van een woord soms een andere eindletter heeft dan het losstaande zelfstandig naamwoord. In een volgende taak komen we hierop terug.</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Enkele voorbeelden:</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hepar (losstaand zelfstandig naamwoord) </w:t>
      </w:r>
      <w:r w:rsidRPr="009006B6">
        <w:rPr>
          <w:rFonts w:asciiTheme="minorHAnsi" w:hAnsiTheme="minorHAnsi" w:cs="Helvetica"/>
          <w:color w:val="000000"/>
          <w:sz w:val="22"/>
        </w:rPr>
        <w:tab/>
        <w:t>lever</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hepat (de stam die hoort bij het woord hepar)</w:t>
      </w:r>
      <w:r w:rsidRPr="009006B6">
        <w:rPr>
          <w:rFonts w:asciiTheme="minorHAnsi" w:hAnsiTheme="minorHAnsi" w:cs="Helvetica"/>
          <w:color w:val="000000"/>
          <w:sz w:val="22"/>
        </w:rPr>
        <w:tab/>
        <w:t>lever</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pancreas (losstaand zelfstandig naamwoord) </w:t>
      </w:r>
      <w:r w:rsidRPr="009006B6">
        <w:rPr>
          <w:rFonts w:asciiTheme="minorHAnsi" w:hAnsiTheme="minorHAnsi" w:cs="Helvetica"/>
          <w:color w:val="000000"/>
          <w:sz w:val="22"/>
        </w:rPr>
        <w:tab/>
        <w:t>alvleesklier</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pancreat (de bijbehorende stam) </w:t>
      </w:r>
      <w:r w:rsidRPr="009006B6">
        <w:rPr>
          <w:rFonts w:asciiTheme="minorHAnsi" w:hAnsiTheme="minorHAnsi" w:cs="Helvetica"/>
          <w:color w:val="000000"/>
          <w:sz w:val="22"/>
        </w:rPr>
        <w:tab/>
      </w:r>
      <w:r w:rsidRPr="009006B6">
        <w:rPr>
          <w:rFonts w:asciiTheme="minorHAnsi" w:hAnsiTheme="minorHAnsi" w:cs="Helvetica"/>
          <w:color w:val="000000"/>
          <w:sz w:val="22"/>
        </w:rPr>
        <w:tab/>
        <w:t>pancreas</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3.5 Nieuwe termen</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chole </w:t>
      </w:r>
      <w:r w:rsidRPr="009006B6">
        <w:rPr>
          <w:rFonts w:asciiTheme="minorHAnsi" w:hAnsiTheme="minorHAnsi" w:cs="Helvetica"/>
          <w:color w:val="000000"/>
          <w:sz w:val="22"/>
        </w:rPr>
        <w:tab/>
      </w:r>
      <w:r w:rsidRPr="009006B6">
        <w:rPr>
          <w:rFonts w:asciiTheme="minorHAnsi" w:hAnsiTheme="minorHAnsi" w:cs="Helvetica"/>
          <w:color w:val="000000"/>
          <w:sz w:val="22"/>
        </w:rPr>
        <w:tab/>
        <w:t>- gal</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cystos </w:t>
      </w:r>
      <w:r w:rsidRPr="009006B6">
        <w:rPr>
          <w:rFonts w:asciiTheme="minorHAnsi" w:hAnsiTheme="minorHAnsi" w:cs="Helvetica"/>
          <w:color w:val="000000"/>
          <w:sz w:val="22"/>
        </w:rPr>
        <w:tab/>
      </w:r>
      <w:r w:rsidR="009006B6">
        <w:rPr>
          <w:rFonts w:asciiTheme="minorHAnsi" w:hAnsiTheme="minorHAnsi" w:cs="Helvetica"/>
          <w:color w:val="000000"/>
          <w:sz w:val="22"/>
        </w:rPr>
        <w:tab/>
      </w:r>
      <w:r w:rsidRPr="009006B6">
        <w:rPr>
          <w:rFonts w:asciiTheme="minorHAnsi" w:hAnsiTheme="minorHAnsi" w:cs="Helvetica"/>
          <w:color w:val="000000"/>
          <w:sz w:val="22"/>
        </w:rPr>
        <w:t>- blaas</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lithiasis </w:t>
      </w:r>
      <w:r w:rsidRPr="009006B6">
        <w:rPr>
          <w:rFonts w:asciiTheme="minorHAnsi" w:hAnsiTheme="minorHAnsi" w:cs="Helvetica"/>
          <w:color w:val="000000"/>
          <w:sz w:val="22"/>
        </w:rPr>
        <w:tab/>
        <w:t>- ziekte met stenen</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r w:rsidRPr="009006B6">
        <w:rPr>
          <w:rFonts w:asciiTheme="minorHAnsi" w:hAnsiTheme="minorHAnsi" w:cs="Helvetica-Bold"/>
          <w:b/>
          <w:bCs/>
          <w:color w:val="000000"/>
          <w:sz w:val="22"/>
        </w:rPr>
        <w:t>3.6 Opdracht</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Ontleed eerst de volgende termen, vertaal vervolgens elk stukje en geef daarna de</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vertaling van het hele woord:</w:t>
      </w:r>
    </w:p>
    <w:p w:rsidR="002C216D" w:rsidRPr="009006B6" w:rsidRDefault="002C216D" w:rsidP="009006B6">
      <w:pPr>
        <w:numPr>
          <w:ilvl w:val="0"/>
          <w:numId w:val="18"/>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hepatitis</w:t>
      </w:r>
    </w:p>
    <w:p w:rsidR="002C216D" w:rsidRPr="009006B6" w:rsidRDefault="002C216D" w:rsidP="009006B6">
      <w:pPr>
        <w:numPr>
          <w:ilvl w:val="0"/>
          <w:numId w:val="18"/>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pancreatitis</w:t>
      </w:r>
    </w:p>
    <w:p w:rsidR="002C216D" w:rsidRPr="009006B6" w:rsidRDefault="002C216D" w:rsidP="009006B6">
      <w:pPr>
        <w:numPr>
          <w:ilvl w:val="0"/>
          <w:numId w:val="18"/>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hepatomegalie</w:t>
      </w:r>
    </w:p>
    <w:p w:rsidR="002C216D" w:rsidRPr="009006B6" w:rsidRDefault="002C216D" w:rsidP="009006B6">
      <w:pPr>
        <w:numPr>
          <w:ilvl w:val="0"/>
          <w:numId w:val="18"/>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cholecystitis</w:t>
      </w:r>
    </w:p>
    <w:p w:rsidR="002C216D" w:rsidRPr="009006B6" w:rsidRDefault="002C216D" w:rsidP="009006B6">
      <w:pPr>
        <w:numPr>
          <w:ilvl w:val="0"/>
          <w:numId w:val="18"/>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cholelithiasis</w:t>
      </w:r>
    </w:p>
    <w:p w:rsidR="002C216D" w:rsidRPr="009006B6" w:rsidRDefault="002C216D" w:rsidP="009006B6">
      <w:pPr>
        <w:numPr>
          <w:ilvl w:val="0"/>
          <w:numId w:val="18"/>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cholecystectomie</w:t>
      </w:r>
    </w:p>
    <w:p w:rsidR="002C216D" w:rsidRPr="009006B6" w:rsidRDefault="002C216D" w:rsidP="009006B6">
      <w:pPr>
        <w:autoSpaceDE w:val="0"/>
        <w:autoSpaceDN w:val="0"/>
        <w:adjustRightInd w:val="0"/>
        <w:spacing w:after="0" w:line="120" w:lineRule="atLeast"/>
        <w:ind w:left="708"/>
        <w:rPr>
          <w:rFonts w:asciiTheme="minorHAnsi" w:hAnsiTheme="minorHAnsi" w:cs="Helvetica"/>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FF"/>
          <w:sz w:val="22"/>
        </w:rPr>
      </w:pP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FF"/>
          <w:sz w:val="22"/>
        </w:rPr>
      </w:pPr>
      <w:r w:rsidRPr="009006B6">
        <w:rPr>
          <w:rFonts w:asciiTheme="minorHAnsi" w:hAnsiTheme="minorHAnsi" w:cs="Helvetica-Bold"/>
          <w:b/>
          <w:bCs/>
          <w:color w:val="0000FF"/>
          <w:sz w:val="22"/>
        </w:rPr>
        <w:br w:type="page"/>
      </w:r>
      <w:r w:rsidRPr="009006B6">
        <w:rPr>
          <w:rFonts w:asciiTheme="minorHAnsi" w:hAnsiTheme="minorHAnsi" w:cs="Helvetica-Bold"/>
          <w:b/>
          <w:bCs/>
          <w:color w:val="0000FF"/>
          <w:sz w:val="22"/>
        </w:rPr>
        <w:lastRenderedPageBreak/>
        <w:t xml:space="preserve"> </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FF"/>
          <w:sz w:val="22"/>
        </w:rPr>
      </w:pPr>
      <w:r w:rsidRPr="009006B6">
        <w:rPr>
          <w:rFonts w:asciiTheme="minorHAnsi" w:hAnsiTheme="minorHAnsi" w:cs="Helvetica-Bold"/>
          <w:b/>
          <w:bCs/>
          <w:color w:val="0000FF"/>
          <w:sz w:val="22"/>
        </w:rPr>
        <w:t xml:space="preserve">Taak </w:t>
      </w:r>
      <w:r w:rsidR="00414183">
        <w:rPr>
          <w:rFonts w:asciiTheme="minorHAnsi" w:hAnsiTheme="minorHAnsi" w:cs="Helvetica-Bold"/>
          <w:b/>
          <w:bCs/>
          <w:color w:val="0000FF"/>
          <w:sz w:val="22"/>
        </w:rPr>
        <w:t>4</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414183" w:rsidP="009006B6">
      <w:pPr>
        <w:autoSpaceDE w:val="0"/>
        <w:autoSpaceDN w:val="0"/>
        <w:adjustRightInd w:val="0"/>
        <w:spacing w:after="0" w:line="120" w:lineRule="atLeast"/>
        <w:rPr>
          <w:rFonts w:asciiTheme="minorHAnsi" w:hAnsiTheme="minorHAnsi" w:cs="Helvetica-Bold"/>
          <w:b/>
          <w:bCs/>
          <w:color w:val="000000"/>
          <w:sz w:val="22"/>
        </w:rPr>
      </w:pPr>
      <w:r>
        <w:rPr>
          <w:rFonts w:asciiTheme="minorHAnsi" w:hAnsiTheme="minorHAnsi" w:cs="Helvetica-Bold"/>
          <w:b/>
          <w:bCs/>
          <w:color w:val="000000"/>
          <w:sz w:val="22"/>
        </w:rPr>
        <w:t>4</w:t>
      </w:r>
      <w:r w:rsidR="002C216D" w:rsidRPr="009006B6">
        <w:rPr>
          <w:rFonts w:asciiTheme="minorHAnsi" w:hAnsiTheme="minorHAnsi" w:cs="Helvetica-Bold"/>
          <w:b/>
          <w:bCs/>
          <w:color w:val="000000"/>
          <w:sz w:val="22"/>
        </w:rPr>
        <w:t>.1 Plaatsbepaling</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Taak </w:t>
      </w:r>
      <w:r w:rsidR="00986E68">
        <w:rPr>
          <w:rFonts w:asciiTheme="minorHAnsi" w:hAnsiTheme="minorHAnsi" w:cs="Helvetica"/>
          <w:color w:val="000000"/>
          <w:sz w:val="22"/>
        </w:rPr>
        <w:t>4</w:t>
      </w:r>
      <w:r w:rsidRPr="009006B6">
        <w:rPr>
          <w:rFonts w:asciiTheme="minorHAnsi" w:hAnsiTheme="minorHAnsi" w:cs="Helvetica"/>
          <w:color w:val="000000"/>
          <w:sz w:val="22"/>
        </w:rPr>
        <w:t xml:space="preserve"> gaat over een termen die een plaats of richting in het lichaam aanduiden. Deze termen worden dikwijls gebruikt in de medische terminologie.</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414183" w:rsidP="009006B6">
      <w:pPr>
        <w:autoSpaceDE w:val="0"/>
        <w:autoSpaceDN w:val="0"/>
        <w:adjustRightInd w:val="0"/>
        <w:spacing w:after="0" w:line="120" w:lineRule="atLeast"/>
        <w:rPr>
          <w:rFonts w:asciiTheme="minorHAnsi" w:hAnsiTheme="minorHAnsi" w:cs="Helvetica-Bold"/>
          <w:b/>
          <w:bCs/>
          <w:color w:val="000000"/>
          <w:sz w:val="22"/>
        </w:rPr>
      </w:pPr>
      <w:r>
        <w:rPr>
          <w:rFonts w:asciiTheme="minorHAnsi" w:hAnsiTheme="minorHAnsi" w:cs="Helvetica-Bold"/>
          <w:b/>
          <w:bCs/>
          <w:color w:val="000000"/>
          <w:sz w:val="22"/>
        </w:rPr>
        <w:t>4</w:t>
      </w:r>
      <w:r w:rsidR="002C216D" w:rsidRPr="009006B6">
        <w:rPr>
          <w:rFonts w:asciiTheme="minorHAnsi" w:hAnsiTheme="minorHAnsi" w:cs="Helvetica-Bold"/>
          <w:b/>
          <w:bCs/>
          <w:color w:val="000000"/>
          <w:sz w:val="22"/>
        </w:rPr>
        <w:t>.2 Nieuwe termen</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craniaal</w:t>
      </w:r>
      <w:r w:rsidRPr="009006B6">
        <w:rPr>
          <w:rFonts w:asciiTheme="minorHAnsi" w:hAnsiTheme="minorHAnsi" w:cs="Helvetica"/>
          <w:color w:val="000000"/>
          <w:sz w:val="22"/>
        </w:rPr>
        <w:tab/>
      </w:r>
      <w:r w:rsidR="009006B6">
        <w:rPr>
          <w:rFonts w:asciiTheme="minorHAnsi" w:hAnsiTheme="minorHAnsi" w:cs="Helvetica"/>
          <w:color w:val="000000"/>
          <w:sz w:val="22"/>
        </w:rPr>
        <w:tab/>
      </w:r>
      <w:r w:rsidRPr="009006B6">
        <w:rPr>
          <w:rFonts w:asciiTheme="minorHAnsi" w:hAnsiTheme="minorHAnsi" w:cs="Helvetica"/>
          <w:color w:val="000000"/>
          <w:sz w:val="22"/>
        </w:rPr>
        <w:t>- aan/naar hoofdzijde (craniaal komt van cranium, schedel)</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anterior </w:t>
      </w:r>
      <w:r w:rsidRPr="009006B6">
        <w:rPr>
          <w:rFonts w:asciiTheme="minorHAnsi" w:hAnsiTheme="minorHAnsi" w:cs="Helvetica"/>
          <w:color w:val="000000"/>
          <w:sz w:val="22"/>
        </w:rPr>
        <w:tab/>
        <w:t>- aan/naar voorzijde</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dorsaal </w:t>
      </w:r>
      <w:r w:rsidRPr="009006B6">
        <w:rPr>
          <w:rFonts w:asciiTheme="minorHAnsi" w:hAnsiTheme="minorHAnsi" w:cs="Helvetica"/>
          <w:color w:val="000000"/>
          <w:sz w:val="22"/>
        </w:rPr>
        <w:tab/>
      </w:r>
      <w:r w:rsidR="009006B6">
        <w:rPr>
          <w:rFonts w:asciiTheme="minorHAnsi" w:hAnsiTheme="minorHAnsi" w:cs="Helvetica"/>
          <w:color w:val="000000"/>
          <w:sz w:val="22"/>
        </w:rPr>
        <w:tab/>
      </w:r>
      <w:r w:rsidRPr="009006B6">
        <w:rPr>
          <w:rFonts w:asciiTheme="minorHAnsi" w:hAnsiTheme="minorHAnsi" w:cs="Helvetica"/>
          <w:color w:val="000000"/>
          <w:sz w:val="22"/>
        </w:rPr>
        <w:t>- aan/naar rugzijde</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ventraal</w:t>
      </w:r>
      <w:r w:rsidRPr="009006B6">
        <w:rPr>
          <w:rFonts w:asciiTheme="minorHAnsi" w:hAnsiTheme="minorHAnsi" w:cs="Helvetica"/>
          <w:color w:val="000000"/>
          <w:sz w:val="22"/>
        </w:rPr>
        <w:tab/>
        <w:t>- aan/naar buikzijde (ventraal komt van ventriculus, buik).</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posterior </w:t>
      </w:r>
      <w:r w:rsidRPr="009006B6">
        <w:rPr>
          <w:rFonts w:asciiTheme="minorHAnsi" w:hAnsiTheme="minorHAnsi" w:cs="Helvetica"/>
          <w:color w:val="000000"/>
          <w:sz w:val="22"/>
        </w:rPr>
        <w:tab/>
        <w:t>- aan/naar achterzijde</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caudaal </w:t>
      </w:r>
      <w:r w:rsidRPr="009006B6">
        <w:rPr>
          <w:rFonts w:asciiTheme="minorHAnsi" w:hAnsiTheme="minorHAnsi" w:cs="Helvetica"/>
          <w:color w:val="000000"/>
          <w:sz w:val="22"/>
        </w:rPr>
        <w:tab/>
        <w:t>- naar beneden, naar de staart</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lateraal </w:t>
      </w:r>
      <w:r w:rsidRPr="009006B6">
        <w:rPr>
          <w:rFonts w:asciiTheme="minorHAnsi" w:hAnsiTheme="minorHAnsi" w:cs="Helvetica"/>
          <w:color w:val="000000"/>
          <w:sz w:val="22"/>
        </w:rPr>
        <w:tab/>
        <w:t>- aan/naar zijkant</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mediaal </w:t>
      </w:r>
      <w:r w:rsidRPr="009006B6">
        <w:rPr>
          <w:rFonts w:asciiTheme="minorHAnsi" w:hAnsiTheme="minorHAnsi" w:cs="Helvetica"/>
          <w:color w:val="000000"/>
          <w:sz w:val="22"/>
        </w:rPr>
        <w:tab/>
        <w:t>- in/naar het midden</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superior </w:t>
      </w:r>
      <w:r w:rsidRPr="009006B6">
        <w:rPr>
          <w:rFonts w:asciiTheme="minorHAnsi" w:hAnsiTheme="minorHAnsi" w:cs="Helvetica"/>
          <w:color w:val="000000"/>
          <w:sz w:val="22"/>
        </w:rPr>
        <w:tab/>
        <w:t>- boven/bovenste/hoog/hoger</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inferior </w:t>
      </w:r>
      <w:r w:rsidRPr="009006B6">
        <w:rPr>
          <w:rFonts w:asciiTheme="minorHAnsi" w:hAnsiTheme="minorHAnsi" w:cs="Helvetica"/>
          <w:color w:val="000000"/>
          <w:sz w:val="22"/>
        </w:rPr>
        <w:tab/>
        <w:t>- onder/onderste/laag/lager</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proximaal </w:t>
      </w:r>
      <w:r w:rsidRPr="009006B6">
        <w:rPr>
          <w:rFonts w:asciiTheme="minorHAnsi" w:hAnsiTheme="minorHAnsi" w:cs="Helvetica"/>
          <w:color w:val="000000"/>
          <w:sz w:val="22"/>
        </w:rPr>
        <w:tab/>
        <w:t>- dichter bij</w:t>
      </w: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distaal </w:t>
      </w:r>
      <w:r w:rsidRPr="009006B6">
        <w:rPr>
          <w:rFonts w:asciiTheme="minorHAnsi" w:hAnsiTheme="minorHAnsi" w:cs="Helvetica"/>
          <w:color w:val="000000"/>
          <w:sz w:val="22"/>
        </w:rPr>
        <w:tab/>
      </w:r>
      <w:r w:rsidR="009006B6">
        <w:rPr>
          <w:rFonts w:asciiTheme="minorHAnsi" w:hAnsiTheme="minorHAnsi" w:cs="Helvetica"/>
          <w:color w:val="000000"/>
          <w:sz w:val="22"/>
        </w:rPr>
        <w:tab/>
      </w:r>
      <w:r w:rsidRPr="009006B6">
        <w:rPr>
          <w:rFonts w:asciiTheme="minorHAnsi" w:hAnsiTheme="minorHAnsi" w:cs="Helvetica"/>
          <w:color w:val="000000"/>
          <w:sz w:val="22"/>
        </w:rPr>
        <w:t>- verder weg</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586777" w:rsidRDefault="00586777" w:rsidP="009006B6">
      <w:pPr>
        <w:autoSpaceDE w:val="0"/>
        <w:autoSpaceDN w:val="0"/>
        <w:adjustRightInd w:val="0"/>
        <w:spacing w:after="0" w:line="120" w:lineRule="atLeast"/>
        <w:rPr>
          <w:rFonts w:asciiTheme="minorHAnsi" w:hAnsiTheme="minorHAnsi" w:cs="Helvetica-Bold"/>
          <w:b/>
          <w:bCs/>
          <w:color w:val="000000"/>
          <w:sz w:val="22"/>
        </w:rPr>
      </w:pPr>
      <w:r>
        <w:rPr>
          <w:rFonts w:asciiTheme="minorHAnsi" w:hAnsiTheme="minorHAnsi" w:cs="Helvetica-Bold"/>
          <w:b/>
          <w:bCs/>
          <w:noProof/>
          <w:color w:val="000000"/>
          <w:sz w:val="22"/>
          <w:lang w:eastAsia="nl-NL"/>
        </w:rPr>
        <w:drawing>
          <wp:inline distT="0" distB="0" distL="0" distR="0">
            <wp:extent cx="4269851" cy="426985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tingsaanduiding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0476" cy="4310476"/>
                    </a:xfrm>
                    <a:prstGeom prst="rect">
                      <a:avLst/>
                    </a:prstGeom>
                  </pic:spPr>
                </pic:pic>
              </a:graphicData>
            </a:graphic>
          </wp:inline>
        </w:drawing>
      </w:r>
    </w:p>
    <w:p w:rsidR="002C216D" w:rsidRPr="009006B6" w:rsidRDefault="00414183" w:rsidP="009006B6">
      <w:pPr>
        <w:autoSpaceDE w:val="0"/>
        <w:autoSpaceDN w:val="0"/>
        <w:adjustRightInd w:val="0"/>
        <w:spacing w:after="0" w:line="120" w:lineRule="atLeast"/>
        <w:rPr>
          <w:rFonts w:asciiTheme="minorHAnsi" w:hAnsiTheme="minorHAnsi" w:cs="Helvetica-Bold"/>
          <w:b/>
          <w:bCs/>
          <w:color w:val="000000"/>
          <w:sz w:val="22"/>
        </w:rPr>
      </w:pPr>
      <w:r>
        <w:rPr>
          <w:rFonts w:asciiTheme="minorHAnsi" w:hAnsiTheme="minorHAnsi" w:cs="Helvetica-Bold"/>
          <w:b/>
          <w:bCs/>
          <w:color w:val="000000"/>
          <w:sz w:val="22"/>
        </w:rPr>
        <w:lastRenderedPageBreak/>
        <w:t>4</w:t>
      </w:r>
      <w:r w:rsidR="002C216D" w:rsidRPr="009006B6">
        <w:rPr>
          <w:rFonts w:asciiTheme="minorHAnsi" w:hAnsiTheme="minorHAnsi" w:cs="Helvetica-Bold"/>
          <w:b/>
          <w:bCs/>
          <w:color w:val="000000"/>
          <w:sz w:val="22"/>
        </w:rPr>
        <w:t>.3 Opdrachten</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2C216D" w:rsidP="009006B6">
      <w:pPr>
        <w:numPr>
          <w:ilvl w:val="0"/>
          <w:numId w:val="14"/>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Leer de nieuwe termen uit paragraaf </w:t>
      </w:r>
      <w:r w:rsidR="00986E68">
        <w:rPr>
          <w:rFonts w:asciiTheme="minorHAnsi" w:hAnsiTheme="minorHAnsi" w:cs="Helvetica"/>
          <w:color w:val="000000"/>
          <w:sz w:val="22"/>
        </w:rPr>
        <w:t>4</w:t>
      </w:r>
      <w:r w:rsidRPr="009006B6">
        <w:rPr>
          <w:rFonts w:asciiTheme="minorHAnsi" w:hAnsiTheme="minorHAnsi" w:cs="Helvetica"/>
          <w:color w:val="000000"/>
          <w:sz w:val="22"/>
        </w:rPr>
        <w:t>.2 uit het hoofd.</w:t>
      </w:r>
    </w:p>
    <w:p w:rsidR="002C216D" w:rsidRPr="009006B6" w:rsidRDefault="002C216D" w:rsidP="009006B6">
      <w:pPr>
        <w:autoSpaceDE w:val="0"/>
        <w:autoSpaceDN w:val="0"/>
        <w:adjustRightInd w:val="0"/>
        <w:spacing w:after="0" w:line="120" w:lineRule="atLeast"/>
        <w:ind w:left="1065"/>
        <w:rPr>
          <w:rFonts w:asciiTheme="minorHAnsi" w:hAnsiTheme="minorHAnsi" w:cs="Helvetica"/>
          <w:color w:val="000000"/>
          <w:sz w:val="22"/>
        </w:rPr>
      </w:pPr>
    </w:p>
    <w:p w:rsidR="002C216D" w:rsidRPr="009006B6" w:rsidRDefault="002C216D" w:rsidP="009006B6">
      <w:pPr>
        <w:autoSpaceDE w:val="0"/>
        <w:autoSpaceDN w:val="0"/>
        <w:adjustRightInd w:val="0"/>
        <w:spacing w:after="0" w:line="120" w:lineRule="atLeast"/>
        <w:ind w:left="708" w:hanging="708"/>
        <w:rPr>
          <w:rFonts w:asciiTheme="minorHAnsi" w:hAnsiTheme="minorHAnsi" w:cs="Helvetica"/>
          <w:color w:val="000000"/>
          <w:sz w:val="22"/>
        </w:rPr>
      </w:pPr>
      <w:r w:rsidRPr="009006B6">
        <w:rPr>
          <w:rFonts w:asciiTheme="minorHAnsi" w:hAnsiTheme="minorHAnsi" w:cs="Helvetica-Bold"/>
          <w:b/>
          <w:bCs/>
          <w:color w:val="000000"/>
          <w:sz w:val="22"/>
        </w:rPr>
        <w:t>2</w:t>
      </w:r>
      <w:r w:rsidRPr="009006B6">
        <w:rPr>
          <w:rFonts w:asciiTheme="minorHAnsi" w:hAnsiTheme="minorHAnsi" w:cs="Helvetica-Bold"/>
          <w:b/>
          <w:bCs/>
          <w:color w:val="000000"/>
          <w:sz w:val="22"/>
        </w:rPr>
        <w:tab/>
      </w:r>
      <w:r w:rsidRPr="009006B6">
        <w:rPr>
          <w:rFonts w:asciiTheme="minorHAnsi" w:hAnsiTheme="minorHAnsi" w:cs="Helvetica"/>
          <w:color w:val="000000"/>
          <w:sz w:val="22"/>
        </w:rPr>
        <w:t>Wat is het tegenovergestelde van?</w:t>
      </w:r>
    </w:p>
    <w:p w:rsidR="002C216D" w:rsidRPr="009006B6" w:rsidRDefault="002C216D" w:rsidP="009006B6">
      <w:pPr>
        <w:numPr>
          <w:ilvl w:val="0"/>
          <w:numId w:val="22"/>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superior </w:t>
      </w:r>
      <w:r w:rsidRPr="009006B6">
        <w:rPr>
          <w:rFonts w:asciiTheme="minorHAnsi" w:hAnsiTheme="minorHAnsi" w:cs="Helvetica"/>
          <w:color w:val="000000"/>
          <w:sz w:val="22"/>
        </w:rPr>
        <w:tab/>
        <w:t>- ........</w:t>
      </w:r>
    </w:p>
    <w:p w:rsidR="002C216D" w:rsidRPr="009006B6" w:rsidRDefault="002C216D" w:rsidP="009006B6">
      <w:pPr>
        <w:numPr>
          <w:ilvl w:val="0"/>
          <w:numId w:val="22"/>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anterior </w:t>
      </w:r>
      <w:r w:rsidRPr="009006B6">
        <w:rPr>
          <w:rFonts w:asciiTheme="minorHAnsi" w:hAnsiTheme="minorHAnsi" w:cs="Helvetica"/>
          <w:color w:val="000000"/>
          <w:sz w:val="22"/>
        </w:rPr>
        <w:tab/>
        <w:t>- ........</w:t>
      </w:r>
    </w:p>
    <w:p w:rsidR="002C216D" w:rsidRPr="009006B6" w:rsidRDefault="002C216D" w:rsidP="009006B6">
      <w:pPr>
        <w:numPr>
          <w:ilvl w:val="0"/>
          <w:numId w:val="22"/>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dorsaal </w:t>
      </w:r>
      <w:r w:rsidRPr="009006B6">
        <w:rPr>
          <w:rFonts w:asciiTheme="minorHAnsi" w:hAnsiTheme="minorHAnsi" w:cs="Helvetica"/>
          <w:color w:val="000000"/>
          <w:sz w:val="22"/>
        </w:rPr>
        <w:tab/>
        <w:t>- ........</w:t>
      </w:r>
    </w:p>
    <w:p w:rsidR="002C216D" w:rsidRPr="009006B6" w:rsidRDefault="002C216D" w:rsidP="009006B6">
      <w:pPr>
        <w:numPr>
          <w:ilvl w:val="0"/>
          <w:numId w:val="22"/>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caudaal </w:t>
      </w:r>
      <w:r w:rsidRPr="009006B6">
        <w:rPr>
          <w:rFonts w:asciiTheme="minorHAnsi" w:hAnsiTheme="minorHAnsi" w:cs="Helvetica"/>
          <w:color w:val="000000"/>
          <w:sz w:val="22"/>
        </w:rPr>
        <w:tab/>
        <w:t>- ........</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00"/>
          <w:sz w:val="22"/>
        </w:rPr>
      </w:pPr>
    </w:p>
    <w:p w:rsidR="002C216D" w:rsidRPr="009006B6" w:rsidRDefault="002C216D" w:rsidP="009006B6">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Bold"/>
          <w:b/>
          <w:bCs/>
          <w:color w:val="000000"/>
          <w:sz w:val="22"/>
        </w:rPr>
        <w:t>3</w:t>
      </w:r>
      <w:r w:rsidRPr="009006B6">
        <w:rPr>
          <w:rFonts w:asciiTheme="minorHAnsi" w:hAnsiTheme="minorHAnsi" w:cs="Helvetica-Bold"/>
          <w:b/>
          <w:bCs/>
          <w:color w:val="000000"/>
          <w:sz w:val="22"/>
        </w:rPr>
        <w:tab/>
      </w:r>
      <w:r w:rsidRPr="009006B6">
        <w:rPr>
          <w:rFonts w:asciiTheme="minorHAnsi" w:hAnsiTheme="minorHAnsi" w:cs="Helvetica"/>
          <w:color w:val="000000"/>
          <w:sz w:val="22"/>
        </w:rPr>
        <w:t>Streep het onjuiste woord door:</w:t>
      </w:r>
    </w:p>
    <w:p w:rsidR="002C216D" w:rsidRPr="009006B6" w:rsidRDefault="002C216D" w:rsidP="009006B6">
      <w:pPr>
        <w:numPr>
          <w:ilvl w:val="0"/>
          <w:numId w:val="23"/>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In vergelijking met de bovenarm ligt de onderarm meer [distaal/proximaal].</w:t>
      </w:r>
    </w:p>
    <w:p w:rsidR="002C216D" w:rsidRPr="009006B6" w:rsidRDefault="002C216D" w:rsidP="009006B6">
      <w:pPr>
        <w:numPr>
          <w:ilvl w:val="0"/>
          <w:numId w:val="23"/>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Een verband leg je aan van [distaal/proximaal] naar [distaal/proximaal].</w:t>
      </w:r>
    </w:p>
    <w:p w:rsidR="002C216D" w:rsidRPr="009006B6" w:rsidRDefault="002C216D" w:rsidP="009006B6">
      <w:pPr>
        <w:numPr>
          <w:ilvl w:val="0"/>
          <w:numId w:val="23"/>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Een wond aan de bovenarm zit [distaal/proximaal] van de elleboog.</w:t>
      </w:r>
    </w:p>
    <w:p w:rsidR="002C216D" w:rsidRPr="009006B6" w:rsidRDefault="002C216D" w:rsidP="009006B6">
      <w:pPr>
        <w:autoSpaceDE w:val="0"/>
        <w:autoSpaceDN w:val="0"/>
        <w:adjustRightInd w:val="0"/>
        <w:spacing w:after="0" w:line="120" w:lineRule="atLeast"/>
        <w:rPr>
          <w:rFonts w:asciiTheme="minorHAnsi" w:hAnsiTheme="minorHAnsi" w:cs="Helvetica-Bold"/>
          <w:b/>
          <w:bCs/>
          <w:color w:val="0000FF"/>
          <w:sz w:val="22"/>
        </w:rPr>
      </w:pPr>
    </w:p>
    <w:p w:rsidR="00414183" w:rsidRPr="009006B6" w:rsidRDefault="002C216D" w:rsidP="00414183">
      <w:pPr>
        <w:autoSpaceDE w:val="0"/>
        <w:autoSpaceDN w:val="0"/>
        <w:adjustRightInd w:val="0"/>
        <w:spacing w:after="0" w:line="120" w:lineRule="atLeast"/>
        <w:rPr>
          <w:rFonts w:asciiTheme="minorHAnsi" w:hAnsiTheme="minorHAnsi" w:cs="Helvetica-Bold"/>
          <w:b/>
          <w:bCs/>
          <w:color w:val="0000FF"/>
          <w:sz w:val="22"/>
        </w:rPr>
      </w:pPr>
      <w:r w:rsidRPr="009006B6">
        <w:rPr>
          <w:rFonts w:asciiTheme="minorHAnsi" w:hAnsiTheme="minorHAnsi" w:cs="Helvetica-Bold"/>
          <w:b/>
          <w:bCs/>
          <w:color w:val="0000FF"/>
          <w:sz w:val="22"/>
        </w:rPr>
        <w:br w:type="page"/>
      </w:r>
      <w:r w:rsidR="00414183" w:rsidRPr="009006B6">
        <w:rPr>
          <w:rFonts w:asciiTheme="minorHAnsi" w:hAnsiTheme="minorHAnsi" w:cs="Helvetica-Bold"/>
          <w:b/>
          <w:bCs/>
          <w:color w:val="0000FF"/>
          <w:sz w:val="22"/>
        </w:rPr>
        <w:lastRenderedPageBreak/>
        <w:t xml:space="preserve">Taak </w:t>
      </w:r>
      <w:r w:rsidR="00414183">
        <w:rPr>
          <w:rFonts w:asciiTheme="minorHAnsi" w:hAnsiTheme="minorHAnsi" w:cs="Helvetica-Bold"/>
          <w:b/>
          <w:bCs/>
          <w:color w:val="0000FF"/>
          <w:sz w:val="22"/>
        </w:rPr>
        <w:t>5</w:t>
      </w:r>
    </w:p>
    <w:p w:rsidR="00414183" w:rsidRPr="009006B6" w:rsidRDefault="00414183" w:rsidP="00414183">
      <w:pPr>
        <w:autoSpaceDE w:val="0"/>
        <w:autoSpaceDN w:val="0"/>
        <w:adjustRightInd w:val="0"/>
        <w:spacing w:after="0" w:line="120" w:lineRule="atLeast"/>
        <w:rPr>
          <w:rFonts w:asciiTheme="minorHAnsi" w:hAnsiTheme="minorHAnsi" w:cs="Helvetica-Bold"/>
          <w:b/>
          <w:bCs/>
          <w:color w:val="0000FF"/>
          <w:sz w:val="22"/>
        </w:rPr>
      </w:pPr>
    </w:p>
    <w:p w:rsidR="00414183" w:rsidRPr="009006B6" w:rsidRDefault="00414183" w:rsidP="00414183">
      <w:pPr>
        <w:autoSpaceDE w:val="0"/>
        <w:autoSpaceDN w:val="0"/>
        <w:adjustRightInd w:val="0"/>
        <w:spacing w:after="0" w:line="120" w:lineRule="atLeast"/>
        <w:rPr>
          <w:rFonts w:asciiTheme="minorHAnsi" w:hAnsiTheme="minorHAnsi" w:cs="Helvetica-Bold"/>
          <w:b/>
          <w:bCs/>
          <w:color w:val="000000"/>
          <w:sz w:val="22"/>
        </w:rPr>
      </w:pPr>
      <w:r>
        <w:rPr>
          <w:rFonts w:asciiTheme="minorHAnsi" w:hAnsiTheme="minorHAnsi" w:cs="Helvetica-Bold"/>
          <w:b/>
          <w:bCs/>
          <w:color w:val="000000"/>
          <w:sz w:val="22"/>
        </w:rPr>
        <w:t>5</w:t>
      </w:r>
      <w:r w:rsidRPr="009006B6">
        <w:rPr>
          <w:rFonts w:asciiTheme="minorHAnsi" w:hAnsiTheme="minorHAnsi" w:cs="Helvetica-Bold"/>
          <w:b/>
          <w:bCs/>
          <w:color w:val="000000"/>
          <w:sz w:val="22"/>
        </w:rPr>
        <w:t>.1 Nieuwe termen van de gynaecologie</w:t>
      </w:r>
    </w:p>
    <w:p w:rsidR="00414183" w:rsidRPr="009006B6" w:rsidRDefault="00414183" w:rsidP="00414183">
      <w:pPr>
        <w:autoSpaceDE w:val="0"/>
        <w:autoSpaceDN w:val="0"/>
        <w:adjustRightInd w:val="0"/>
        <w:spacing w:after="0" w:line="120" w:lineRule="atLeast"/>
        <w:rPr>
          <w:rFonts w:asciiTheme="minorHAnsi" w:hAnsiTheme="minorHAnsi" w:cs="Helvetica-Bold"/>
          <w:b/>
          <w:bCs/>
          <w:color w:val="000000"/>
          <w:sz w:val="22"/>
        </w:rPr>
      </w:pPr>
    </w:p>
    <w:p w:rsidR="00414183" w:rsidRPr="009006B6" w:rsidRDefault="00414183" w:rsidP="00414183">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ovarium </w:t>
      </w:r>
      <w:r w:rsidRPr="009006B6">
        <w:rPr>
          <w:rFonts w:asciiTheme="minorHAnsi" w:hAnsiTheme="minorHAnsi" w:cs="Helvetica"/>
          <w:color w:val="000000"/>
          <w:sz w:val="22"/>
        </w:rPr>
        <w:tab/>
      </w:r>
      <w:r w:rsidRPr="009006B6">
        <w:rPr>
          <w:rFonts w:asciiTheme="minorHAnsi" w:hAnsiTheme="minorHAnsi" w:cs="Helvetica"/>
          <w:color w:val="000000"/>
          <w:sz w:val="22"/>
        </w:rPr>
        <w:tab/>
        <w:t>- eierstok</w:t>
      </w:r>
    </w:p>
    <w:p w:rsidR="00414183" w:rsidRPr="009006B6" w:rsidRDefault="00414183" w:rsidP="00414183">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salpinx </w:t>
      </w:r>
      <w:r w:rsidRPr="009006B6">
        <w:rPr>
          <w:rFonts w:asciiTheme="minorHAnsi" w:hAnsiTheme="minorHAnsi" w:cs="Helvetica"/>
          <w:color w:val="000000"/>
          <w:sz w:val="22"/>
        </w:rPr>
        <w:tab/>
      </w:r>
      <w:r w:rsidRPr="009006B6">
        <w:rPr>
          <w:rFonts w:asciiTheme="minorHAnsi" w:hAnsiTheme="minorHAnsi" w:cs="Helvetica"/>
          <w:color w:val="000000"/>
          <w:sz w:val="22"/>
        </w:rPr>
        <w:tab/>
      </w:r>
      <w:r>
        <w:rPr>
          <w:rFonts w:asciiTheme="minorHAnsi" w:hAnsiTheme="minorHAnsi" w:cs="Helvetica"/>
          <w:color w:val="000000"/>
          <w:sz w:val="22"/>
        </w:rPr>
        <w:tab/>
      </w:r>
      <w:r w:rsidRPr="009006B6">
        <w:rPr>
          <w:rFonts w:asciiTheme="minorHAnsi" w:hAnsiTheme="minorHAnsi" w:cs="Helvetica"/>
          <w:color w:val="000000"/>
          <w:sz w:val="22"/>
        </w:rPr>
        <w:t>- eileider</w:t>
      </w:r>
    </w:p>
    <w:p w:rsidR="00414183" w:rsidRPr="009006B6" w:rsidRDefault="00414183" w:rsidP="00414183">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uterus </w:t>
      </w:r>
      <w:r w:rsidRPr="009006B6">
        <w:rPr>
          <w:rFonts w:asciiTheme="minorHAnsi" w:hAnsiTheme="minorHAnsi" w:cs="Helvetica"/>
          <w:color w:val="000000"/>
          <w:sz w:val="22"/>
        </w:rPr>
        <w:tab/>
      </w:r>
      <w:r w:rsidRPr="009006B6">
        <w:rPr>
          <w:rFonts w:asciiTheme="minorHAnsi" w:hAnsiTheme="minorHAnsi" w:cs="Helvetica"/>
          <w:color w:val="000000"/>
          <w:sz w:val="22"/>
        </w:rPr>
        <w:tab/>
      </w:r>
      <w:r>
        <w:rPr>
          <w:rFonts w:asciiTheme="minorHAnsi" w:hAnsiTheme="minorHAnsi" w:cs="Helvetica"/>
          <w:color w:val="000000"/>
          <w:sz w:val="22"/>
        </w:rPr>
        <w:tab/>
      </w:r>
      <w:r w:rsidRPr="009006B6">
        <w:rPr>
          <w:rFonts w:asciiTheme="minorHAnsi" w:hAnsiTheme="minorHAnsi" w:cs="Helvetica"/>
          <w:color w:val="000000"/>
          <w:sz w:val="22"/>
        </w:rPr>
        <w:t>- baarmoeder</w:t>
      </w:r>
    </w:p>
    <w:p w:rsidR="00414183" w:rsidRPr="009006B6" w:rsidRDefault="00414183" w:rsidP="00414183">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hyster</w:t>
      </w:r>
      <w:r w:rsidRPr="009006B6">
        <w:rPr>
          <w:rFonts w:asciiTheme="minorHAnsi" w:hAnsiTheme="minorHAnsi" w:cs="Helvetica"/>
          <w:color w:val="000000"/>
          <w:sz w:val="22"/>
        </w:rPr>
        <w:tab/>
      </w:r>
      <w:r w:rsidRPr="009006B6">
        <w:rPr>
          <w:rFonts w:asciiTheme="minorHAnsi" w:hAnsiTheme="minorHAnsi" w:cs="Helvetica"/>
          <w:color w:val="000000"/>
          <w:sz w:val="22"/>
        </w:rPr>
        <w:tab/>
      </w:r>
      <w:r w:rsidRPr="009006B6">
        <w:rPr>
          <w:rFonts w:asciiTheme="minorHAnsi" w:hAnsiTheme="minorHAnsi" w:cs="Helvetica"/>
          <w:color w:val="000000"/>
          <w:sz w:val="22"/>
        </w:rPr>
        <w:tab/>
        <w:t>- baarmoeder (vaak in combinatie met achtervoegsels)</w:t>
      </w:r>
    </w:p>
    <w:p w:rsidR="00414183" w:rsidRPr="009006B6" w:rsidRDefault="00414183" w:rsidP="00414183">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endometrium </w:t>
      </w:r>
      <w:r w:rsidRPr="009006B6">
        <w:rPr>
          <w:rFonts w:asciiTheme="minorHAnsi" w:hAnsiTheme="minorHAnsi" w:cs="Helvetica"/>
          <w:color w:val="000000"/>
          <w:sz w:val="22"/>
        </w:rPr>
        <w:tab/>
      </w:r>
      <w:r>
        <w:rPr>
          <w:rFonts w:asciiTheme="minorHAnsi" w:hAnsiTheme="minorHAnsi" w:cs="Helvetica"/>
          <w:color w:val="000000"/>
          <w:sz w:val="22"/>
        </w:rPr>
        <w:tab/>
      </w:r>
      <w:r w:rsidRPr="009006B6">
        <w:rPr>
          <w:rFonts w:asciiTheme="minorHAnsi" w:hAnsiTheme="minorHAnsi" w:cs="Helvetica"/>
          <w:color w:val="000000"/>
          <w:sz w:val="22"/>
        </w:rPr>
        <w:t>- baarmoederslijmvlies</w:t>
      </w:r>
    </w:p>
    <w:p w:rsidR="00414183" w:rsidRPr="009006B6" w:rsidRDefault="00414183" w:rsidP="00414183">
      <w:pPr>
        <w:autoSpaceDE w:val="0"/>
        <w:autoSpaceDN w:val="0"/>
        <w:adjustRightInd w:val="0"/>
        <w:spacing w:after="0" w:line="120" w:lineRule="atLeast"/>
        <w:ind w:left="2124" w:hanging="2124"/>
        <w:rPr>
          <w:rFonts w:asciiTheme="minorHAnsi" w:hAnsiTheme="minorHAnsi" w:cs="Helvetica"/>
          <w:color w:val="000000"/>
          <w:sz w:val="22"/>
        </w:rPr>
      </w:pPr>
      <w:r w:rsidRPr="009006B6">
        <w:rPr>
          <w:rFonts w:asciiTheme="minorHAnsi" w:hAnsiTheme="minorHAnsi" w:cs="Helvetica"/>
          <w:color w:val="000000"/>
          <w:sz w:val="22"/>
        </w:rPr>
        <w:t xml:space="preserve">prolaps </w:t>
      </w:r>
      <w:r w:rsidRPr="009006B6">
        <w:rPr>
          <w:rFonts w:asciiTheme="minorHAnsi" w:hAnsiTheme="minorHAnsi" w:cs="Helvetica"/>
          <w:color w:val="000000"/>
          <w:sz w:val="22"/>
        </w:rPr>
        <w:tab/>
        <w:t>- uitzakking van een ingewand door een lichaamsopening naar buiten</w:t>
      </w:r>
    </w:p>
    <w:p w:rsidR="00414183" w:rsidRPr="009006B6" w:rsidRDefault="00414183" w:rsidP="00414183">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menstruatie </w:t>
      </w:r>
      <w:r w:rsidRPr="009006B6">
        <w:rPr>
          <w:rFonts w:asciiTheme="minorHAnsi" w:hAnsiTheme="minorHAnsi" w:cs="Helvetica"/>
          <w:color w:val="000000"/>
          <w:sz w:val="22"/>
        </w:rPr>
        <w:tab/>
      </w:r>
      <w:r w:rsidRPr="009006B6">
        <w:rPr>
          <w:rFonts w:asciiTheme="minorHAnsi" w:hAnsiTheme="minorHAnsi" w:cs="Helvetica"/>
          <w:color w:val="000000"/>
          <w:sz w:val="22"/>
        </w:rPr>
        <w:tab/>
        <w:t>- maandelijkse bloeding</w:t>
      </w:r>
    </w:p>
    <w:p w:rsidR="00414183" w:rsidRPr="009006B6" w:rsidRDefault="00414183" w:rsidP="00414183">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menses </w:t>
      </w:r>
      <w:r w:rsidRPr="009006B6">
        <w:rPr>
          <w:rFonts w:asciiTheme="minorHAnsi" w:hAnsiTheme="minorHAnsi" w:cs="Helvetica"/>
          <w:color w:val="000000"/>
          <w:sz w:val="22"/>
        </w:rPr>
        <w:tab/>
      </w:r>
      <w:r w:rsidRPr="009006B6">
        <w:rPr>
          <w:rFonts w:asciiTheme="minorHAnsi" w:hAnsiTheme="minorHAnsi" w:cs="Helvetica"/>
          <w:color w:val="000000"/>
          <w:sz w:val="22"/>
        </w:rPr>
        <w:tab/>
        <w:t>- maandelijkse bloeding</w:t>
      </w:r>
    </w:p>
    <w:p w:rsidR="00414183" w:rsidRPr="009006B6" w:rsidRDefault="00414183" w:rsidP="00414183">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kyste </w:t>
      </w:r>
      <w:r w:rsidRPr="009006B6">
        <w:rPr>
          <w:rFonts w:asciiTheme="minorHAnsi" w:hAnsiTheme="minorHAnsi" w:cs="Helvetica"/>
          <w:color w:val="000000"/>
          <w:sz w:val="22"/>
        </w:rPr>
        <w:tab/>
      </w:r>
      <w:r w:rsidRPr="009006B6">
        <w:rPr>
          <w:rFonts w:asciiTheme="minorHAnsi" w:hAnsiTheme="minorHAnsi" w:cs="Helvetica"/>
          <w:color w:val="000000"/>
          <w:sz w:val="22"/>
        </w:rPr>
        <w:tab/>
      </w:r>
      <w:r w:rsidRPr="009006B6">
        <w:rPr>
          <w:rFonts w:asciiTheme="minorHAnsi" w:hAnsiTheme="minorHAnsi" w:cs="Helvetica"/>
          <w:color w:val="000000"/>
          <w:sz w:val="22"/>
        </w:rPr>
        <w:tab/>
        <w:t>- abnormale, met waterig vocht gevulde, blaasvormige holte</w:t>
      </w:r>
    </w:p>
    <w:p w:rsidR="00414183" w:rsidRPr="009006B6" w:rsidRDefault="00414183" w:rsidP="00414183">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arche</w:t>
      </w:r>
      <w:r w:rsidRPr="009006B6">
        <w:rPr>
          <w:rFonts w:asciiTheme="minorHAnsi" w:hAnsiTheme="minorHAnsi" w:cs="Helvetica"/>
          <w:color w:val="000000"/>
          <w:sz w:val="22"/>
        </w:rPr>
        <w:tab/>
      </w:r>
      <w:r w:rsidRPr="009006B6">
        <w:rPr>
          <w:rFonts w:asciiTheme="minorHAnsi" w:hAnsiTheme="minorHAnsi" w:cs="Helvetica"/>
          <w:color w:val="000000"/>
          <w:sz w:val="22"/>
        </w:rPr>
        <w:tab/>
      </w:r>
      <w:r w:rsidRPr="009006B6">
        <w:rPr>
          <w:rFonts w:asciiTheme="minorHAnsi" w:hAnsiTheme="minorHAnsi" w:cs="Helvetica"/>
          <w:color w:val="000000"/>
          <w:sz w:val="22"/>
        </w:rPr>
        <w:tab/>
        <w:t>- begin</w:t>
      </w:r>
    </w:p>
    <w:p w:rsidR="00414183" w:rsidRPr="009006B6" w:rsidRDefault="00414183" w:rsidP="00414183">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pauze </w:t>
      </w:r>
      <w:r w:rsidRPr="009006B6">
        <w:rPr>
          <w:rFonts w:asciiTheme="minorHAnsi" w:hAnsiTheme="minorHAnsi" w:cs="Helvetica"/>
          <w:color w:val="000000"/>
          <w:sz w:val="22"/>
        </w:rPr>
        <w:tab/>
      </w:r>
      <w:r w:rsidRPr="009006B6">
        <w:rPr>
          <w:rFonts w:asciiTheme="minorHAnsi" w:hAnsiTheme="minorHAnsi" w:cs="Helvetica"/>
          <w:color w:val="000000"/>
          <w:sz w:val="22"/>
        </w:rPr>
        <w:tab/>
      </w:r>
      <w:r>
        <w:rPr>
          <w:rFonts w:asciiTheme="minorHAnsi" w:hAnsiTheme="minorHAnsi" w:cs="Helvetica"/>
          <w:color w:val="000000"/>
          <w:sz w:val="22"/>
        </w:rPr>
        <w:tab/>
      </w:r>
      <w:r w:rsidRPr="009006B6">
        <w:rPr>
          <w:rFonts w:asciiTheme="minorHAnsi" w:hAnsiTheme="minorHAnsi" w:cs="Helvetica"/>
          <w:color w:val="000000"/>
          <w:sz w:val="22"/>
        </w:rPr>
        <w:t>- einde</w:t>
      </w:r>
    </w:p>
    <w:p w:rsidR="00414183" w:rsidRPr="009006B6" w:rsidRDefault="00414183" w:rsidP="00414183">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rhagie </w:t>
      </w:r>
      <w:r w:rsidRPr="009006B6">
        <w:rPr>
          <w:rFonts w:asciiTheme="minorHAnsi" w:hAnsiTheme="minorHAnsi" w:cs="Helvetica"/>
          <w:color w:val="000000"/>
          <w:sz w:val="22"/>
        </w:rPr>
        <w:tab/>
      </w:r>
      <w:r w:rsidRPr="009006B6">
        <w:rPr>
          <w:rFonts w:asciiTheme="minorHAnsi" w:hAnsiTheme="minorHAnsi" w:cs="Helvetica"/>
          <w:color w:val="000000"/>
          <w:sz w:val="22"/>
        </w:rPr>
        <w:tab/>
      </w:r>
      <w:r>
        <w:rPr>
          <w:rFonts w:asciiTheme="minorHAnsi" w:hAnsiTheme="minorHAnsi" w:cs="Helvetica"/>
          <w:color w:val="000000"/>
          <w:sz w:val="22"/>
        </w:rPr>
        <w:tab/>
      </w:r>
      <w:r w:rsidRPr="009006B6">
        <w:rPr>
          <w:rFonts w:asciiTheme="minorHAnsi" w:hAnsiTheme="minorHAnsi" w:cs="Helvetica"/>
          <w:color w:val="000000"/>
          <w:sz w:val="22"/>
        </w:rPr>
        <w:t>- bloeding</w:t>
      </w:r>
    </w:p>
    <w:p w:rsidR="00414183" w:rsidRPr="009006B6" w:rsidRDefault="00414183" w:rsidP="00414183">
      <w:p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rrhoea, rroe </w:t>
      </w:r>
      <w:r w:rsidRPr="009006B6">
        <w:rPr>
          <w:rFonts w:asciiTheme="minorHAnsi" w:hAnsiTheme="minorHAnsi" w:cs="Helvetica"/>
          <w:color w:val="000000"/>
          <w:sz w:val="22"/>
        </w:rPr>
        <w:tab/>
      </w:r>
      <w:r w:rsidRPr="009006B6">
        <w:rPr>
          <w:rFonts w:asciiTheme="minorHAnsi" w:hAnsiTheme="minorHAnsi" w:cs="Helvetica"/>
          <w:color w:val="000000"/>
          <w:sz w:val="22"/>
        </w:rPr>
        <w:tab/>
        <w:t>- bloeding of afscheiding</w:t>
      </w:r>
    </w:p>
    <w:p w:rsidR="00414183" w:rsidRPr="009006B6" w:rsidRDefault="00414183" w:rsidP="00414183">
      <w:pPr>
        <w:autoSpaceDE w:val="0"/>
        <w:autoSpaceDN w:val="0"/>
        <w:adjustRightInd w:val="0"/>
        <w:spacing w:after="0" w:line="120" w:lineRule="atLeast"/>
        <w:rPr>
          <w:rFonts w:asciiTheme="minorHAnsi" w:hAnsiTheme="minorHAnsi" w:cs="Helvetica-Bold"/>
          <w:b/>
          <w:bCs/>
          <w:color w:val="000000"/>
          <w:sz w:val="22"/>
        </w:rPr>
      </w:pPr>
    </w:p>
    <w:p w:rsidR="00414183" w:rsidRPr="009006B6" w:rsidRDefault="00414183" w:rsidP="00414183">
      <w:pPr>
        <w:autoSpaceDE w:val="0"/>
        <w:autoSpaceDN w:val="0"/>
        <w:adjustRightInd w:val="0"/>
        <w:spacing w:after="0" w:line="120" w:lineRule="atLeast"/>
        <w:rPr>
          <w:rFonts w:asciiTheme="minorHAnsi" w:hAnsiTheme="minorHAnsi" w:cs="Helvetica-Bold"/>
          <w:b/>
          <w:bCs/>
          <w:color w:val="000000"/>
          <w:sz w:val="22"/>
        </w:rPr>
      </w:pPr>
      <w:r>
        <w:rPr>
          <w:rFonts w:asciiTheme="minorHAnsi" w:hAnsiTheme="minorHAnsi" w:cs="Helvetica-Bold"/>
          <w:b/>
          <w:bCs/>
          <w:color w:val="000000"/>
          <w:sz w:val="22"/>
        </w:rPr>
        <w:t>5</w:t>
      </w:r>
      <w:r w:rsidRPr="009006B6">
        <w:rPr>
          <w:rFonts w:asciiTheme="minorHAnsi" w:hAnsiTheme="minorHAnsi" w:cs="Helvetica-Bold"/>
          <w:b/>
          <w:bCs/>
          <w:color w:val="000000"/>
          <w:sz w:val="22"/>
        </w:rPr>
        <w:t>.2 Opdrachten</w:t>
      </w:r>
    </w:p>
    <w:p w:rsidR="00414183" w:rsidRPr="009006B6" w:rsidRDefault="00414183" w:rsidP="00414183">
      <w:pPr>
        <w:autoSpaceDE w:val="0"/>
        <w:autoSpaceDN w:val="0"/>
        <w:adjustRightInd w:val="0"/>
        <w:spacing w:after="0" w:line="120" w:lineRule="atLeast"/>
        <w:rPr>
          <w:rFonts w:asciiTheme="minorHAnsi" w:hAnsiTheme="minorHAnsi" w:cs="Helvetica-Bold"/>
          <w:b/>
          <w:bCs/>
          <w:color w:val="000000"/>
          <w:sz w:val="22"/>
        </w:rPr>
      </w:pPr>
    </w:p>
    <w:p w:rsidR="00414183" w:rsidRPr="009006B6" w:rsidRDefault="00414183" w:rsidP="00414183">
      <w:pPr>
        <w:numPr>
          <w:ilvl w:val="0"/>
          <w:numId w:val="21"/>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Ontleed eerst de volgende termen, vertaal daarna elk stukje, en geef vervolgens de vertaling van het hele woord. Maak, zo nodig, gebruik van je medisch woordenboek en/of de lijst van voor- en achtervoegsels in de reader.</w:t>
      </w:r>
    </w:p>
    <w:p w:rsidR="00414183" w:rsidRPr="009006B6" w:rsidRDefault="00414183" w:rsidP="00414183">
      <w:pPr>
        <w:autoSpaceDE w:val="0"/>
        <w:autoSpaceDN w:val="0"/>
        <w:adjustRightInd w:val="0"/>
        <w:spacing w:after="0" w:line="120" w:lineRule="atLeast"/>
        <w:ind w:left="720"/>
        <w:rPr>
          <w:rFonts w:asciiTheme="minorHAnsi" w:hAnsiTheme="minorHAnsi" w:cs="Helvetica"/>
          <w:color w:val="000000"/>
          <w:sz w:val="22"/>
        </w:rPr>
      </w:pPr>
    </w:p>
    <w:p w:rsidR="00414183" w:rsidRPr="009006B6" w:rsidRDefault="00414183" w:rsidP="00414183">
      <w:pPr>
        <w:numPr>
          <w:ilvl w:val="0"/>
          <w:numId w:val="20"/>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ovariëctomie </w:t>
      </w:r>
    </w:p>
    <w:p w:rsidR="00414183" w:rsidRPr="009006B6" w:rsidRDefault="00414183" w:rsidP="00414183">
      <w:pPr>
        <w:numPr>
          <w:ilvl w:val="0"/>
          <w:numId w:val="20"/>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ovariumkyste</w:t>
      </w:r>
    </w:p>
    <w:p w:rsidR="00414183" w:rsidRPr="009006B6" w:rsidRDefault="00414183" w:rsidP="00414183">
      <w:pPr>
        <w:numPr>
          <w:ilvl w:val="0"/>
          <w:numId w:val="20"/>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uterusruptuur</w:t>
      </w:r>
    </w:p>
    <w:p w:rsidR="00414183" w:rsidRPr="009006B6" w:rsidRDefault="00414183" w:rsidP="00414183">
      <w:pPr>
        <w:numPr>
          <w:ilvl w:val="0"/>
          <w:numId w:val="20"/>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uterusprolaps </w:t>
      </w:r>
    </w:p>
    <w:p w:rsidR="00414183" w:rsidRPr="009006B6" w:rsidRDefault="00414183" w:rsidP="00414183">
      <w:pPr>
        <w:numPr>
          <w:ilvl w:val="0"/>
          <w:numId w:val="20"/>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hysterectomie</w:t>
      </w:r>
    </w:p>
    <w:p w:rsidR="00414183" w:rsidRPr="009006B6" w:rsidRDefault="00414183" w:rsidP="00414183">
      <w:pPr>
        <w:numPr>
          <w:ilvl w:val="0"/>
          <w:numId w:val="20"/>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hysterosalpingografie </w:t>
      </w:r>
    </w:p>
    <w:p w:rsidR="00414183" w:rsidRPr="009006B6" w:rsidRDefault="00414183" w:rsidP="00414183">
      <w:pPr>
        <w:numPr>
          <w:ilvl w:val="0"/>
          <w:numId w:val="20"/>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endometritis</w:t>
      </w:r>
    </w:p>
    <w:p w:rsidR="00414183" w:rsidRPr="009006B6" w:rsidRDefault="00414183" w:rsidP="00414183">
      <w:pPr>
        <w:numPr>
          <w:ilvl w:val="0"/>
          <w:numId w:val="20"/>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endometriose</w:t>
      </w:r>
    </w:p>
    <w:p w:rsidR="00414183" w:rsidRPr="009006B6" w:rsidRDefault="00414183" w:rsidP="00414183">
      <w:pPr>
        <w:numPr>
          <w:ilvl w:val="0"/>
          <w:numId w:val="20"/>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salpingitis</w:t>
      </w:r>
    </w:p>
    <w:p w:rsidR="00414183" w:rsidRPr="009006B6" w:rsidRDefault="00414183" w:rsidP="00414183">
      <w:pPr>
        <w:numPr>
          <w:ilvl w:val="0"/>
          <w:numId w:val="20"/>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salpingografie</w:t>
      </w:r>
    </w:p>
    <w:p w:rsidR="00414183" w:rsidRPr="009006B6" w:rsidRDefault="00414183" w:rsidP="00414183">
      <w:pPr>
        <w:numPr>
          <w:ilvl w:val="0"/>
          <w:numId w:val="20"/>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menarche</w:t>
      </w:r>
    </w:p>
    <w:p w:rsidR="00414183" w:rsidRPr="009006B6" w:rsidRDefault="00414183" w:rsidP="00414183">
      <w:pPr>
        <w:numPr>
          <w:ilvl w:val="0"/>
          <w:numId w:val="20"/>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menopauze </w:t>
      </w:r>
    </w:p>
    <w:p w:rsidR="00414183" w:rsidRPr="009006B6" w:rsidRDefault="00414183" w:rsidP="00414183">
      <w:pPr>
        <w:numPr>
          <w:ilvl w:val="0"/>
          <w:numId w:val="20"/>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amenorrhoe</w:t>
      </w:r>
    </w:p>
    <w:p w:rsidR="00414183" w:rsidRPr="009006B6" w:rsidRDefault="00414183" w:rsidP="00414183">
      <w:pPr>
        <w:numPr>
          <w:ilvl w:val="0"/>
          <w:numId w:val="20"/>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 xml:space="preserve">menorragie </w:t>
      </w:r>
    </w:p>
    <w:p w:rsidR="00414183" w:rsidRPr="009006B6" w:rsidRDefault="00414183" w:rsidP="00414183">
      <w:pPr>
        <w:numPr>
          <w:ilvl w:val="0"/>
          <w:numId w:val="20"/>
        </w:numPr>
        <w:autoSpaceDE w:val="0"/>
        <w:autoSpaceDN w:val="0"/>
        <w:adjustRightInd w:val="0"/>
        <w:spacing w:after="0" w:line="120" w:lineRule="atLeast"/>
        <w:rPr>
          <w:rFonts w:asciiTheme="minorHAnsi" w:hAnsiTheme="minorHAnsi" w:cs="Helvetica"/>
          <w:color w:val="000000"/>
          <w:sz w:val="22"/>
        </w:rPr>
      </w:pPr>
      <w:r w:rsidRPr="009006B6">
        <w:rPr>
          <w:rFonts w:asciiTheme="minorHAnsi" w:hAnsiTheme="minorHAnsi" w:cs="Helvetica"/>
          <w:color w:val="000000"/>
          <w:sz w:val="22"/>
        </w:rPr>
        <w:t>dysmenorrhoe</w:t>
      </w:r>
    </w:p>
    <w:p w:rsidR="00414183" w:rsidRPr="009006B6" w:rsidRDefault="00414183" w:rsidP="00414183">
      <w:pPr>
        <w:autoSpaceDE w:val="0"/>
        <w:autoSpaceDN w:val="0"/>
        <w:adjustRightInd w:val="0"/>
        <w:spacing w:after="0" w:line="120" w:lineRule="atLeast"/>
        <w:ind w:left="1428"/>
        <w:rPr>
          <w:rFonts w:asciiTheme="minorHAnsi" w:hAnsiTheme="minorHAnsi" w:cs="Helvetica-Bold"/>
          <w:b/>
          <w:bCs/>
          <w:color w:val="0000FF"/>
          <w:sz w:val="22"/>
        </w:rPr>
      </w:pPr>
    </w:p>
    <w:p w:rsidR="002C216D" w:rsidRPr="009006B6" w:rsidRDefault="00414183" w:rsidP="00414183">
      <w:pPr>
        <w:autoSpaceDE w:val="0"/>
        <w:autoSpaceDN w:val="0"/>
        <w:adjustRightInd w:val="0"/>
        <w:spacing w:after="0" w:line="120" w:lineRule="atLeast"/>
        <w:rPr>
          <w:rFonts w:asciiTheme="minorHAnsi" w:hAnsiTheme="minorHAnsi" w:cs="Helvetica-Bold"/>
          <w:b/>
          <w:bCs/>
          <w:color w:val="0000FF"/>
          <w:sz w:val="22"/>
        </w:rPr>
      </w:pPr>
      <w:r w:rsidRPr="009006B6">
        <w:rPr>
          <w:rFonts w:asciiTheme="minorHAnsi" w:hAnsiTheme="minorHAnsi" w:cs="Helvetica-Bold"/>
          <w:b/>
          <w:bCs/>
          <w:color w:val="0000FF"/>
          <w:sz w:val="22"/>
        </w:rPr>
        <w:br w:type="page"/>
      </w:r>
      <w:r w:rsidR="002C216D" w:rsidRPr="009006B6">
        <w:rPr>
          <w:rFonts w:asciiTheme="minorHAnsi" w:hAnsiTheme="minorHAnsi" w:cs="Helvetica-Bold"/>
          <w:b/>
          <w:bCs/>
          <w:color w:val="0000FF"/>
          <w:sz w:val="22"/>
        </w:rPr>
        <w:lastRenderedPageBreak/>
        <w:t>Taak 6</w:t>
      </w:r>
    </w:p>
    <w:p w:rsidR="002C216D" w:rsidRPr="009006B6" w:rsidRDefault="002C216D" w:rsidP="009006B6">
      <w:pPr>
        <w:autoSpaceDE w:val="0"/>
        <w:autoSpaceDN w:val="0"/>
        <w:adjustRightInd w:val="0"/>
        <w:spacing w:after="0" w:line="120" w:lineRule="atLeast"/>
        <w:rPr>
          <w:rFonts w:asciiTheme="minorHAnsi" w:hAnsiTheme="minorHAnsi"/>
          <w:sz w:val="22"/>
        </w:rPr>
      </w:pP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Definities:</w:t>
      </w:r>
    </w:p>
    <w:p w:rsidR="002C216D" w:rsidRPr="009006B6" w:rsidRDefault="002C216D" w:rsidP="009006B6">
      <w:pPr>
        <w:autoSpaceDE w:val="0"/>
        <w:autoSpaceDN w:val="0"/>
        <w:adjustRightInd w:val="0"/>
        <w:spacing w:after="0" w:line="120" w:lineRule="atLeast"/>
        <w:rPr>
          <w:rFonts w:asciiTheme="minorHAnsi" w:hAnsiTheme="minorHAnsi" w:cs="Calibri"/>
          <w:sz w:val="22"/>
        </w:rPr>
      </w:pP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Verwijsbrief: </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De brief die de huisarts schrijft aan een specialist om deze specialist te laten weten met welke vraagstelling de patiënt wordt </w:t>
      </w:r>
      <w:r w:rsidR="00986E68">
        <w:rPr>
          <w:rFonts w:asciiTheme="minorHAnsi" w:hAnsiTheme="minorHAnsi" w:cs="Calibri"/>
          <w:sz w:val="22"/>
        </w:rPr>
        <w:t>verwezen. Het NHG heeft regels op</w:t>
      </w:r>
      <w:r w:rsidRPr="009006B6">
        <w:rPr>
          <w:rFonts w:asciiTheme="minorHAnsi" w:hAnsiTheme="minorHAnsi" w:cs="Calibri"/>
          <w:sz w:val="22"/>
        </w:rPr>
        <w:t>gesteld voor de inhoud van deze brief.</w:t>
      </w:r>
    </w:p>
    <w:p w:rsidR="002C216D" w:rsidRPr="009006B6" w:rsidRDefault="002C216D" w:rsidP="009006B6">
      <w:pPr>
        <w:autoSpaceDE w:val="0"/>
        <w:autoSpaceDN w:val="0"/>
        <w:adjustRightInd w:val="0"/>
        <w:spacing w:after="0" w:line="120" w:lineRule="atLeast"/>
        <w:rPr>
          <w:rFonts w:asciiTheme="minorHAnsi" w:hAnsiTheme="minorHAnsi" w:cs="Calibri"/>
          <w:sz w:val="22"/>
        </w:rPr>
      </w:pP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Specialistenbrief:</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De brief waarmee de specialist zijn bevindingen (en evt. behandeling) terugkoppelt aan de huisarts.</w:t>
      </w:r>
    </w:p>
    <w:p w:rsidR="002C216D" w:rsidRPr="009006B6" w:rsidRDefault="002C216D" w:rsidP="009006B6">
      <w:pPr>
        <w:autoSpaceDE w:val="0"/>
        <w:autoSpaceDN w:val="0"/>
        <w:adjustRightInd w:val="0"/>
        <w:spacing w:after="0" w:line="120" w:lineRule="atLeast"/>
        <w:rPr>
          <w:rFonts w:asciiTheme="minorHAnsi" w:hAnsiTheme="minorHAnsi" w:cs="Calibri"/>
          <w:sz w:val="22"/>
        </w:rPr>
      </w:pP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Met het toegenomen gebruik van de E-brief via </w:t>
      </w:r>
      <w:r w:rsidRPr="009006B6">
        <w:rPr>
          <w:rFonts w:asciiTheme="minorHAnsi" w:hAnsiTheme="minorHAnsi" w:cs="Calibri"/>
          <w:b/>
          <w:sz w:val="22"/>
        </w:rPr>
        <w:t>Zorgdomein</w:t>
      </w:r>
      <w:r w:rsidRPr="009006B6">
        <w:rPr>
          <w:rFonts w:asciiTheme="minorHAnsi" w:hAnsiTheme="minorHAnsi" w:cs="Calibri"/>
          <w:sz w:val="22"/>
        </w:rPr>
        <w:t xml:space="preserve"> hanteren zowel huisartsen en specialisten een uniforme opbouw van de brief met vaste rubrieken. De brief wordt deel vanuit het HIS en het ZIS gevuld. Het typewerk is daardoor duidelijk afgenomen en de specialistenbrieven zijn na het bezoek van de huisarts veel sneller bij de huisarts gearriveerd dan in het verleden.</w:t>
      </w:r>
    </w:p>
    <w:p w:rsidR="002C216D" w:rsidRPr="009006B6" w:rsidRDefault="002C216D" w:rsidP="009006B6">
      <w:pPr>
        <w:autoSpaceDE w:val="0"/>
        <w:autoSpaceDN w:val="0"/>
        <w:adjustRightInd w:val="0"/>
        <w:spacing w:after="0" w:line="120" w:lineRule="atLeast"/>
        <w:rPr>
          <w:rFonts w:asciiTheme="minorHAnsi" w:hAnsiTheme="minorHAnsi" w:cs="Calibri"/>
          <w:sz w:val="22"/>
        </w:rPr>
      </w:pP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De administratieve (typ)werkzaamheden m.b.t. de verwijsbrieven zijn voor de doktersassistent in de huisartsenpraktijk en de medisch secretaresse in het ziekenhuis geminimaliseerd.</w:t>
      </w:r>
    </w:p>
    <w:p w:rsidR="002C216D" w:rsidRPr="009006B6" w:rsidRDefault="002C216D" w:rsidP="009006B6">
      <w:pPr>
        <w:autoSpaceDE w:val="0"/>
        <w:autoSpaceDN w:val="0"/>
        <w:adjustRightInd w:val="0"/>
        <w:spacing w:after="0" w:line="120" w:lineRule="atLeast"/>
        <w:rPr>
          <w:rFonts w:asciiTheme="minorHAnsi" w:hAnsiTheme="minorHAnsi" w:cs="Calibri"/>
          <w:sz w:val="22"/>
        </w:rPr>
      </w:pPr>
    </w:p>
    <w:p w:rsidR="002C216D" w:rsidRPr="009006B6" w:rsidRDefault="002C216D" w:rsidP="009006B6">
      <w:pPr>
        <w:pStyle w:val="Normaalweb"/>
        <w:spacing w:before="0" w:beforeAutospacing="0" w:after="0" w:afterAutospacing="0" w:line="120" w:lineRule="atLeast"/>
        <w:rPr>
          <w:rFonts w:asciiTheme="minorHAnsi" w:hAnsiTheme="minorHAnsi" w:cs="Calibri"/>
          <w:sz w:val="22"/>
          <w:szCs w:val="22"/>
        </w:rPr>
      </w:pPr>
      <w:r w:rsidRPr="009006B6">
        <w:rPr>
          <w:rStyle w:val="Zwaar"/>
          <w:rFonts w:asciiTheme="minorHAnsi" w:hAnsiTheme="minorHAnsi" w:cs="Calibri"/>
          <w:b w:val="0"/>
          <w:sz w:val="22"/>
          <w:szCs w:val="22"/>
        </w:rPr>
        <w:t>De doelen van ZorgDomein zijn o.a.:</w:t>
      </w:r>
    </w:p>
    <w:p w:rsidR="002C216D" w:rsidRPr="009006B6" w:rsidRDefault="002C216D" w:rsidP="009006B6">
      <w:pPr>
        <w:numPr>
          <w:ilvl w:val="0"/>
          <w:numId w:val="15"/>
        </w:numPr>
        <w:spacing w:after="0" w:line="120" w:lineRule="atLeast"/>
        <w:rPr>
          <w:rFonts w:asciiTheme="minorHAnsi" w:hAnsiTheme="minorHAnsi" w:cs="Calibri"/>
          <w:sz w:val="22"/>
        </w:rPr>
      </w:pPr>
      <w:r w:rsidRPr="009006B6">
        <w:rPr>
          <w:rFonts w:asciiTheme="minorHAnsi" w:hAnsiTheme="minorHAnsi" w:cs="Calibri"/>
          <w:sz w:val="22"/>
        </w:rPr>
        <w:t>de verwijzer en de patiënt beter informeren over de toegangstijden, de evt. voorbereiding</w:t>
      </w:r>
    </w:p>
    <w:p w:rsidR="002C216D" w:rsidRPr="009006B6" w:rsidRDefault="002C216D" w:rsidP="009006B6">
      <w:pPr>
        <w:numPr>
          <w:ilvl w:val="0"/>
          <w:numId w:val="15"/>
        </w:numPr>
        <w:spacing w:after="0" w:line="120" w:lineRule="atLeast"/>
        <w:rPr>
          <w:rFonts w:asciiTheme="minorHAnsi" w:hAnsiTheme="minorHAnsi" w:cs="Calibri"/>
          <w:sz w:val="22"/>
        </w:rPr>
      </w:pPr>
      <w:r w:rsidRPr="009006B6">
        <w:rPr>
          <w:rFonts w:asciiTheme="minorHAnsi" w:hAnsiTheme="minorHAnsi" w:cs="Calibri"/>
          <w:sz w:val="22"/>
        </w:rPr>
        <w:t>onnodige bezoeken en consulten voorkomen door combinatieafspraken te maken</w:t>
      </w:r>
    </w:p>
    <w:p w:rsidR="002C216D" w:rsidRPr="009006B6" w:rsidRDefault="002C216D" w:rsidP="009006B6">
      <w:pPr>
        <w:numPr>
          <w:ilvl w:val="0"/>
          <w:numId w:val="15"/>
        </w:numPr>
        <w:spacing w:after="0" w:line="120" w:lineRule="atLeast"/>
        <w:rPr>
          <w:rFonts w:asciiTheme="minorHAnsi" w:hAnsiTheme="minorHAnsi" w:cs="Calibri"/>
          <w:sz w:val="22"/>
        </w:rPr>
      </w:pPr>
      <w:r w:rsidRPr="009006B6">
        <w:rPr>
          <w:rFonts w:asciiTheme="minorHAnsi" w:hAnsiTheme="minorHAnsi" w:cs="Calibri"/>
          <w:sz w:val="22"/>
        </w:rPr>
        <w:t xml:space="preserve">onnodige telefoontjes, papierwerk en handelingen voorkomen </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Times-Roman"/>
          <w:sz w:val="22"/>
        </w:rPr>
        <w:br w:type="page"/>
      </w:r>
      <w:r w:rsidR="009006B6">
        <w:rPr>
          <w:rFonts w:asciiTheme="minorHAnsi" w:hAnsiTheme="minorHAnsi" w:cs="Calibri"/>
          <w:b/>
          <w:sz w:val="28"/>
          <w:szCs w:val="28"/>
        </w:rPr>
        <w:lastRenderedPageBreak/>
        <w:t xml:space="preserve">Specialisme </w:t>
      </w:r>
      <w:r w:rsidR="009006B6">
        <w:rPr>
          <w:rFonts w:asciiTheme="minorHAnsi" w:hAnsiTheme="minorHAnsi" w:cs="Calibri"/>
          <w:b/>
          <w:sz w:val="28"/>
          <w:szCs w:val="28"/>
        </w:rPr>
        <w:tab/>
      </w:r>
      <w:r w:rsidR="009006B6">
        <w:rPr>
          <w:rFonts w:asciiTheme="minorHAnsi" w:hAnsiTheme="minorHAnsi" w:cs="Calibri"/>
          <w:b/>
          <w:sz w:val="28"/>
          <w:szCs w:val="28"/>
        </w:rPr>
        <w:tab/>
      </w:r>
      <w:r w:rsidR="009006B6">
        <w:rPr>
          <w:rFonts w:asciiTheme="minorHAnsi" w:hAnsiTheme="minorHAnsi" w:cs="Calibri"/>
          <w:b/>
          <w:sz w:val="28"/>
          <w:szCs w:val="28"/>
        </w:rPr>
        <w:tab/>
      </w:r>
      <w:r w:rsidRPr="009006B6">
        <w:rPr>
          <w:rFonts w:asciiTheme="minorHAnsi" w:hAnsiTheme="minorHAnsi" w:cs="Calibri"/>
          <w:b/>
          <w:sz w:val="28"/>
          <w:szCs w:val="28"/>
        </w:rPr>
        <w:t>vakgebied</w:t>
      </w:r>
    </w:p>
    <w:p w:rsidR="002C216D" w:rsidRPr="009006B6" w:rsidRDefault="002C216D" w:rsidP="009006B6">
      <w:pPr>
        <w:autoSpaceDE w:val="0"/>
        <w:autoSpaceDN w:val="0"/>
        <w:adjustRightInd w:val="0"/>
        <w:spacing w:after="0" w:line="120" w:lineRule="atLeast"/>
        <w:rPr>
          <w:rFonts w:asciiTheme="minorHAnsi" w:hAnsiTheme="minorHAnsi" w:cs="Calibri"/>
          <w:sz w:val="22"/>
        </w:rPr>
      </w:pP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Allergologie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allergische (overgevoeligheids)ziekten</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Anesthesiologie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pijnbestrijding, verdoving</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Cardiologie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hart- en vaatziekten</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Chirurgie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heelkunde</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Dermatologie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huid- en geslachtsziekten</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Endocrinologie</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van hormoonvormende organen</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Gastro-enterologie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maag-, darm en leverziekten</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Genetica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erfelijkheidsziekten</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Geriatrie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complexe ziekten bij oude mensen</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Gynaecologie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van vrouwelijke geslachtsorganen</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Interne geneeskunde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van de inwendige organen</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Kaakchirurgie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 xml:space="preserve">ziekten van mond en kaak </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KNO</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van keel, neus en oren</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Kindergeneeskunde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bij kinderen tot 16 jaar</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Klinische chemie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kennis en onderzoek van bloed, urine, ontlasting</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Longziekten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van longen en luchtwegen</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MDL</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maag-, darm en leverziekten</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Medische microbiologie </w:t>
      </w:r>
      <w:r w:rsidRPr="009006B6">
        <w:rPr>
          <w:rFonts w:asciiTheme="minorHAnsi" w:hAnsiTheme="minorHAnsi" w:cs="Calibri"/>
          <w:sz w:val="22"/>
        </w:rPr>
        <w:tab/>
      </w:r>
      <w:r w:rsidRPr="009006B6">
        <w:rPr>
          <w:rFonts w:asciiTheme="minorHAnsi" w:hAnsiTheme="minorHAnsi" w:cs="Calibri"/>
          <w:sz w:val="22"/>
        </w:rPr>
        <w:tab/>
        <w:t>kennis van ziekmakende micro-organismen</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Mondheelkunde</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van mond en kaak</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Neurochirurgie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chirurgie van het zenuwstelsel</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Neurologie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van het zenuwstelsel</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Obstetrie</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 xml:space="preserve">verloskunde (uitgevoerd door </w:t>
      </w:r>
      <w:r w:rsidR="00986E68">
        <w:rPr>
          <w:rFonts w:asciiTheme="minorHAnsi" w:hAnsiTheme="minorHAnsi" w:cs="Calibri"/>
          <w:sz w:val="22"/>
        </w:rPr>
        <w:t xml:space="preserve">een </w:t>
      </w:r>
      <w:r w:rsidRPr="009006B6">
        <w:rPr>
          <w:rFonts w:asciiTheme="minorHAnsi" w:hAnsiTheme="minorHAnsi" w:cs="Calibri"/>
          <w:sz w:val="22"/>
        </w:rPr>
        <w:t>arts)</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Oogheelkunde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van de ogen</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Oftalmologie</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oogheelkunde</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Orthopedie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van het bewegingsapparaat</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Pathologische anatomie </w:t>
      </w:r>
      <w:r w:rsidRPr="009006B6">
        <w:rPr>
          <w:rFonts w:asciiTheme="minorHAnsi" w:hAnsiTheme="minorHAnsi" w:cs="Calibri"/>
          <w:sz w:val="22"/>
        </w:rPr>
        <w:tab/>
      </w:r>
      <w:r w:rsidRPr="009006B6">
        <w:rPr>
          <w:rFonts w:asciiTheme="minorHAnsi" w:hAnsiTheme="minorHAnsi" w:cs="Calibri"/>
          <w:sz w:val="22"/>
        </w:rPr>
        <w:tab/>
        <w:t>diagnostiek aan de hand cellen en weefsels</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Pediatrie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kindergeneeskunde</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Plastische chirurgie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reconstructieve en schoonheidschirurgie</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Psychiatrie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ziekten van de geest</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Pulmonologie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longziekten</w:t>
      </w:r>
    </w:p>
    <w:p w:rsidR="002C216D" w:rsidRPr="009006B6" w:rsidRDefault="002C216D" w:rsidP="009006B6">
      <w:pPr>
        <w:autoSpaceDE w:val="0"/>
        <w:autoSpaceDN w:val="0"/>
        <w:adjustRightInd w:val="0"/>
        <w:spacing w:after="0" w:line="120" w:lineRule="atLeast"/>
        <w:ind w:left="3540" w:hanging="3540"/>
        <w:rPr>
          <w:rFonts w:asciiTheme="minorHAnsi" w:hAnsiTheme="minorHAnsi" w:cs="Calibri"/>
          <w:sz w:val="22"/>
        </w:rPr>
      </w:pPr>
      <w:r w:rsidRPr="009006B6">
        <w:rPr>
          <w:rFonts w:asciiTheme="minorHAnsi" w:hAnsiTheme="minorHAnsi" w:cs="Calibri"/>
          <w:sz w:val="22"/>
        </w:rPr>
        <w:t>Radiodiagnostiek</w:t>
      </w:r>
      <w:r w:rsidRPr="009006B6">
        <w:rPr>
          <w:rFonts w:asciiTheme="minorHAnsi" w:hAnsiTheme="minorHAnsi" w:cs="Calibri"/>
          <w:sz w:val="22"/>
        </w:rPr>
        <w:tab/>
        <w:t>diagnostiek met be</w:t>
      </w:r>
      <w:r w:rsidR="00986E68">
        <w:rPr>
          <w:rFonts w:asciiTheme="minorHAnsi" w:hAnsiTheme="minorHAnsi" w:cs="Calibri"/>
          <w:sz w:val="22"/>
        </w:rPr>
        <w:t>eldvormende technieken (röntgen</w:t>
      </w:r>
      <w:r w:rsidRPr="009006B6">
        <w:rPr>
          <w:rFonts w:asciiTheme="minorHAnsi" w:hAnsiTheme="minorHAnsi" w:cs="Calibri"/>
          <w:sz w:val="22"/>
        </w:rPr>
        <w:t>stralen, MRI,</w:t>
      </w:r>
      <w:r w:rsidR="00986E68">
        <w:rPr>
          <w:rFonts w:asciiTheme="minorHAnsi" w:hAnsiTheme="minorHAnsi" w:cs="Calibri"/>
          <w:sz w:val="22"/>
        </w:rPr>
        <w:t xml:space="preserve"> </w:t>
      </w:r>
      <w:r w:rsidRPr="009006B6">
        <w:rPr>
          <w:rFonts w:asciiTheme="minorHAnsi" w:hAnsiTheme="minorHAnsi" w:cs="Calibri"/>
          <w:sz w:val="22"/>
        </w:rPr>
        <w:t>computertomografie, CT-scan, echo)</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Radiotherapie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behandeling met behulp van straling</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Reumatologie</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reumatische en gewrichtsaandoeningen</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Revalidatie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herstel na ernstige aandoeningen</w:t>
      </w:r>
    </w:p>
    <w:p w:rsidR="002C216D" w:rsidRPr="009006B6" w:rsidRDefault="002C216D" w:rsidP="009006B6">
      <w:pPr>
        <w:autoSpaceDE w:val="0"/>
        <w:autoSpaceDN w:val="0"/>
        <w:adjustRightInd w:val="0"/>
        <w:spacing w:after="0" w:line="120" w:lineRule="atLeast"/>
        <w:rPr>
          <w:rFonts w:asciiTheme="minorHAnsi" w:hAnsiTheme="minorHAnsi" w:cs="Calibri"/>
          <w:sz w:val="22"/>
        </w:rPr>
      </w:pPr>
      <w:r w:rsidRPr="009006B6">
        <w:rPr>
          <w:rFonts w:asciiTheme="minorHAnsi" w:hAnsiTheme="minorHAnsi" w:cs="Calibri"/>
          <w:sz w:val="22"/>
        </w:rPr>
        <w:t xml:space="preserve">Thoraxchirurgie </w:t>
      </w:r>
      <w:r w:rsidRPr="009006B6">
        <w:rPr>
          <w:rFonts w:asciiTheme="minorHAnsi" w:hAnsiTheme="minorHAnsi" w:cs="Calibri"/>
          <w:sz w:val="22"/>
        </w:rPr>
        <w:tab/>
      </w:r>
      <w:r w:rsidRPr="009006B6">
        <w:rPr>
          <w:rFonts w:asciiTheme="minorHAnsi" w:hAnsiTheme="minorHAnsi" w:cs="Calibri"/>
          <w:sz w:val="22"/>
        </w:rPr>
        <w:tab/>
      </w:r>
      <w:r w:rsidRPr="009006B6">
        <w:rPr>
          <w:rFonts w:asciiTheme="minorHAnsi" w:hAnsiTheme="minorHAnsi" w:cs="Calibri"/>
          <w:sz w:val="22"/>
        </w:rPr>
        <w:tab/>
        <w:t>chirurgie van hart en longen</w:t>
      </w:r>
    </w:p>
    <w:p w:rsidR="002C216D" w:rsidRPr="009006B6" w:rsidRDefault="002C216D" w:rsidP="009006B6">
      <w:pPr>
        <w:autoSpaceDE w:val="0"/>
        <w:autoSpaceDN w:val="0"/>
        <w:adjustRightInd w:val="0"/>
        <w:spacing w:after="0" w:line="120" w:lineRule="atLeast"/>
        <w:ind w:left="3540" w:hanging="3540"/>
        <w:rPr>
          <w:rFonts w:asciiTheme="minorHAnsi" w:hAnsiTheme="minorHAnsi" w:cs="Calibri"/>
          <w:sz w:val="22"/>
        </w:rPr>
      </w:pPr>
      <w:r w:rsidRPr="009006B6">
        <w:rPr>
          <w:rFonts w:asciiTheme="minorHAnsi" w:hAnsiTheme="minorHAnsi" w:cs="Calibri"/>
          <w:sz w:val="22"/>
        </w:rPr>
        <w:t xml:space="preserve">Urologie </w:t>
      </w:r>
      <w:r w:rsidRPr="009006B6">
        <w:rPr>
          <w:rFonts w:asciiTheme="minorHAnsi" w:hAnsiTheme="minorHAnsi" w:cs="Calibri"/>
          <w:sz w:val="22"/>
        </w:rPr>
        <w:tab/>
        <w:t xml:space="preserve">ziekten van nieren, urinewegen en mannelijke </w:t>
      </w:r>
      <w:r w:rsidR="00986E68">
        <w:rPr>
          <w:rFonts w:asciiTheme="minorHAnsi" w:hAnsiTheme="minorHAnsi" w:cs="Calibri"/>
          <w:sz w:val="22"/>
        </w:rPr>
        <w:t>ges</w:t>
      </w:r>
      <w:r w:rsidRPr="009006B6">
        <w:rPr>
          <w:rFonts w:asciiTheme="minorHAnsi" w:hAnsiTheme="minorHAnsi" w:cs="Calibri"/>
          <w:sz w:val="22"/>
        </w:rPr>
        <w:t>lachtsorganen</w:t>
      </w:r>
    </w:p>
    <w:p w:rsidR="002C216D" w:rsidRPr="009006B6" w:rsidRDefault="002C216D" w:rsidP="009006B6">
      <w:pPr>
        <w:pStyle w:val="Standard"/>
        <w:spacing w:line="120" w:lineRule="atLeast"/>
        <w:rPr>
          <w:rFonts w:asciiTheme="minorHAnsi" w:hAnsiTheme="minorHAnsi"/>
          <w:sz w:val="22"/>
          <w:szCs w:val="22"/>
        </w:rPr>
      </w:pPr>
      <w:r w:rsidRPr="009006B6">
        <w:rPr>
          <w:rFonts w:asciiTheme="minorHAnsi" w:hAnsiTheme="minorHAnsi"/>
          <w:sz w:val="22"/>
          <w:szCs w:val="22"/>
        </w:rPr>
        <w:br w:type="page"/>
      </w:r>
    </w:p>
    <w:tbl>
      <w:tblPr>
        <w:tblW w:w="10441" w:type="dxa"/>
        <w:tblInd w:w="-632" w:type="dxa"/>
        <w:tblLayout w:type="fixed"/>
        <w:tblCellMar>
          <w:left w:w="10" w:type="dxa"/>
          <w:right w:w="10" w:type="dxa"/>
        </w:tblCellMar>
        <w:tblLook w:val="04A0" w:firstRow="1" w:lastRow="0" w:firstColumn="1" w:lastColumn="0" w:noHBand="0" w:noVBand="1"/>
      </w:tblPr>
      <w:tblGrid>
        <w:gridCol w:w="10441"/>
      </w:tblGrid>
      <w:tr w:rsidR="002C216D" w:rsidRPr="009006B6" w:rsidTr="00AE66B8">
        <w:tc>
          <w:tcPr>
            <w:tcW w:w="10441" w:type="dxa"/>
            <w:tcMar>
              <w:top w:w="28" w:type="dxa"/>
              <w:left w:w="28" w:type="dxa"/>
              <w:bottom w:w="28" w:type="dxa"/>
              <w:right w:w="28" w:type="dxa"/>
            </w:tcMar>
            <w:vAlign w:val="center"/>
          </w:tcPr>
          <w:p w:rsidR="002C216D" w:rsidRPr="009006B6" w:rsidRDefault="002C216D" w:rsidP="009006B6">
            <w:pPr>
              <w:pStyle w:val="TableContents"/>
              <w:spacing w:line="120" w:lineRule="atLeast"/>
              <w:rPr>
                <w:rFonts w:asciiTheme="minorHAnsi" w:hAnsiTheme="minorHAnsi"/>
                <w:sz w:val="22"/>
                <w:szCs w:val="22"/>
              </w:rPr>
            </w:pPr>
            <w:r w:rsidRPr="009006B6">
              <w:rPr>
                <w:rFonts w:asciiTheme="minorHAnsi" w:hAnsiTheme="minorHAnsi"/>
                <w:sz w:val="22"/>
                <w:szCs w:val="22"/>
              </w:rPr>
              <w:lastRenderedPageBreak/>
              <w:br/>
            </w:r>
            <w:r w:rsidRPr="009006B6">
              <w:rPr>
                <w:rFonts w:asciiTheme="minorHAnsi" w:hAnsiTheme="minorHAnsi"/>
                <w:b/>
                <w:sz w:val="22"/>
                <w:szCs w:val="22"/>
              </w:rPr>
              <w:t>Specialist</w:t>
            </w:r>
            <w:r w:rsidRPr="009006B6">
              <w:rPr>
                <w:rFonts w:asciiTheme="minorHAnsi" w:hAnsiTheme="minorHAnsi"/>
                <w:sz w:val="22"/>
                <w:szCs w:val="22"/>
              </w:rPr>
              <w:br/>
              <w:t>MZH Tjon Pian Gi,Urologie (code= 00351)</w:t>
            </w:r>
          </w:p>
        </w:tc>
      </w:tr>
      <w:tr w:rsidR="002C216D" w:rsidRPr="009006B6" w:rsidTr="00AE66B8">
        <w:tc>
          <w:tcPr>
            <w:tcW w:w="10441" w:type="dxa"/>
            <w:tcMar>
              <w:top w:w="28" w:type="dxa"/>
              <w:left w:w="28" w:type="dxa"/>
              <w:bottom w:w="28" w:type="dxa"/>
              <w:right w:w="28" w:type="dxa"/>
            </w:tcMar>
            <w:vAlign w:val="center"/>
          </w:tcPr>
          <w:p w:rsidR="002C216D" w:rsidRPr="009006B6" w:rsidRDefault="002C216D" w:rsidP="009006B6">
            <w:pPr>
              <w:pStyle w:val="TableContents"/>
              <w:spacing w:line="120" w:lineRule="atLeast"/>
              <w:rPr>
                <w:rFonts w:asciiTheme="minorHAnsi" w:hAnsiTheme="minorHAnsi"/>
                <w:sz w:val="22"/>
                <w:szCs w:val="22"/>
              </w:rPr>
            </w:pPr>
            <w:r w:rsidRPr="009006B6">
              <w:rPr>
                <w:rFonts w:asciiTheme="minorHAnsi" w:hAnsiTheme="minorHAnsi"/>
                <w:sz w:val="22"/>
                <w:szCs w:val="22"/>
              </w:rPr>
              <w:br/>
            </w:r>
            <w:r w:rsidRPr="009006B6">
              <w:rPr>
                <w:rFonts w:asciiTheme="minorHAnsi" w:hAnsiTheme="minorHAnsi"/>
                <w:b/>
                <w:sz w:val="22"/>
                <w:szCs w:val="22"/>
              </w:rPr>
              <w:t>Verzenddatum</w:t>
            </w:r>
            <w:r w:rsidRPr="009006B6">
              <w:rPr>
                <w:rFonts w:asciiTheme="minorHAnsi" w:hAnsiTheme="minorHAnsi"/>
                <w:sz w:val="22"/>
                <w:szCs w:val="22"/>
              </w:rPr>
              <w:t xml:space="preserve"> 00-00-2013 14:09:00</w:t>
            </w:r>
          </w:p>
        </w:tc>
      </w:tr>
      <w:tr w:rsidR="002C216D" w:rsidRPr="009006B6" w:rsidTr="00AE66B8">
        <w:tc>
          <w:tcPr>
            <w:tcW w:w="10441" w:type="dxa"/>
            <w:tcMar>
              <w:top w:w="28" w:type="dxa"/>
              <w:left w:w="28" w:type="dxa"/>
              <w:bottom w:w="28" w:type="dxa"/>
              <w:right w:w="28" w:type="dxa"/>
            </w:tcMar>
            <w:vAlign w:val="center"/>
          </w:tcPr>
          <w:p w:rsidR="002C216D" w:rsidRPr="009006B6" w:rsidRDefault="002C216D" w:rsidP="009006B6">
            <w:pPr>
              <w:pStyle w:val="TableContents"/>
              <w:spacing w:line="120" w:lineRule="atLeast"/>
              <w:rPr>
                <w:rFonts w:asciiTheme="minorHAnsi" w:hAnsiTheme="minorHAnsi"/>
                <w:sz w:val="22"/>
                <w:szCs w:val="22"/>
              </w:rPr>
            </w:pPr>
            <w:r w:rsidRPr="009006B6">
              <w:rPr>
                <w:rFonts w:asciiTheme="minorHAnsi" w:hAnsiTheme="minorHAnsi"/>
                <w:sz w:val="22"/>
                <w:szCs w:val="22"/>
              </w:rPr>
              <w:br/>
            </w:r>
            <w:r w:rsidRPr="009006B6">
              <w:rPr>
                <w:rFonts w:asciiTheme="minorHAnsi" w:hAnsiTheme="minorHAnsi"/>
                <w:b/>
                <w:sz w:val="22"/>
                <w:szCs w:val="22"/>
              </w:rPr>
              <w:t>Tekst</w:t>
            </w:r>
            <w:r w:rsidRPr="009006B6">
              <w:rPr>
                <w:rFonts w:asciiTheme="minorHAnsi" w:hAnsiTheme="minorHAnsi"/>
                <w:sz w:val="22"/>
                <w:szCs w:val="22"/>
              </w:rPr>
              <w:br/>
              <w:t>Van: Tjon Pian Gi (</w:t>
            </w:r>
            <w:r w:rsidRPr="009006B6">
              <w:rPr>
                <w:rFonts w:asciiTheme="minorHAnsi" w:hAnsiTheme="minorHAnsi"/>
                <w:sz w:val="22"/>
                <w:szCs w:val="22"/>
                <w:highlight w:val="yellow"/>
              </w:rPr>
              <w:t>Urologie</w:t>
            </w:r>
            <w:r w:rsidRPr="009006B6">
              <w:rPr>
                <w:rFonts w:asciiTheme="minorHAnsi" w:hAnsiTheme="minorHAnsi"/>
                <w:sz w:val="22"/>
                <w:szCs w:val="22"/>
              </w:rPr>
              <w:t>/vektis 03006204)</w:t>
            </w:r>
            <w:r w:rsidRPr="009006B6">
              <w:rPr>
                <w:rFonts w:asciiTheme="minorHAnsi" w:hAnsiTheme="minorHAnsi"/>
                <w:sz w:val="22"/>
                <w:szCs w:val="22"/>
              </w:rPr>
              <w:br/>
              <w:t> </w:t>
            </w:r>
            <w:r w:rsidRPr="009006B6">
              <w:rPr>
                <w:rFonts w:asciiTheme="minorHAnsi" w:hAnsiTheme="minorHAnsi"/>
                <w:sz w:val="22"/>
                <w:szCs w:val="22"/>
              </w:rPr>
              <w:br/>
              <w:t>  </w:t>
            </w:r>
            <w:r w:rsidRPr="009006B6">
              <w:rPr>
                <w:rFonts w:asciiTheme="minorHAnsi" w:hAnsiTheme="minorHAnsi"/>
                <w:sz w:val="22"/>
                <w:szCs w:val="22"/>
              </w:rPr>
              <w:br/>
              <w:t>Groningen, 00 xxxxx 2013</w:t>
            </w:r>
            <w:r w:rsidRPr="009006B6">
              <w:rPr>
                <w:rFonts w:asciiTheme="minorHAnsi" w:hAnsiTheme="minorHAnsi"/>
                <w:sz w:val="22"/>
                <w:szCs w:val="22"/>
              </w:rPr>
              <w:br/>
              <w:t>Kenmerk: nbhjkbag/ FV8</w:t>
            </w:r>
            <w:r w:rsidRPr="009006B6">
              <w:rPr>
                <w:rFonts w:asciiTheme="minorHAnsi" w:hAnsiTheme="minorHAnsi"/>
                <w:sz w:val="22"/>
                <w:szCs w:val="22"/>
              </w:rPr>
              <w:br/>
              <w:t>00114477</w:t>
            </w:r>
            <w:r w:rsidRPr="009006B6">
              <w:rPr>
                <w:rFonts w:asciiTheme="minorHAnsi" w:hAnsiTheme="minorHAnsi"/>
                <w:sz w:val="22"/>
                <w:szCs w:val="22"/>
              </w:rPr>
              <w:br/>
              <w:t> </w:t>
            </w:r>
            <w:r w:rsidRPr="009006B6">
              <w:rPr>
                <w:rFonts w:asciiTheme="minorHAnsi" w:hAnsiTheme="minorHAnsi"/>
                <w:sz w:val="22"/>
                <w:szCs w:val="22"/>
              </w:rPr>
              <w:br/>
              <w:t>Voorgaande </w:t>
            </w:r>
            <w:r w:rsidRPr="009006B6">
              <w:rPr>
                <w:rFonts w:asciiTheme="minorHAnsi" w:hAnsiTheme="minorHAnsi"/>
                <w:sz w:val="22"/>
                <w:szCs w:val="22"/>
                <w:highlight w:val="yellow"/>
              </w:rPr>
              <w:t>diagnose</w:t>
            </w:r>
            <w:r w:rsidRPr="009006B6">
              <w:rPr>
                <w:rFonts w:asciiTheme="minorHAnsi" w:hAnsiTheme="minorHAnsi"/>
                <w:sz w:val="22"/>
                <w:szCs w:val="22"/>
              </w:rPr>
              <w:t>/behandeling:</w:t>
            </w:r>
            <w:r w:rsidRPr="009006B6">
              <w:rPr>
                <w:rFonts w:asciiTheme="minorHAnsi" w:hAnsiTheme="minorHAnsi"/>
                <w:sz w:val="22"/>
                <w:szCs w:val="22"/>
              </w:rPr>
              <w:br/>
              <w:t>1977 </w:t>
            </w:r>
            <w:r w:rsidRPr="009006B6">
              <w:rPr>
                <w:rFonts w:asciiTheme="minorHAnsi" w:hAnsiTheme="minorHAnsi"/>
                <w:sz w:val="22"/>
                <w:szCs w:val="22"/>
                <w:highlight w:val="yellow"/>
              </w:rPr>
              <w:t>emfyseem</w:t>
            </w:r>
            <w:r w:rsidRPr="009006B6">
              <w:rPr>
                <w:rFonts w:asciiTheme="minorHAnsi" w:hAnsiTheme="minorHAnsi"/>
                <w:sz w:val="22"/>
                <w:szCs w:val="22"/>
              </w:rPr>
              <w:br/>
              <w:t>1978 </w:t>
            </w:r>
            <w:r w:rsidRPr="009006B6">
              <w:rPr>
                <w:rFonts w:asciiTheme="minorHAnsi" w:hAnsiTheme="minorHAnsi"/>
                <w:sz w:val="22"/>
                <w:szCs w:val="22"/>
                <w:highlight w:val="yellow"/>
              </w:rPr>
              <w:t>ulcus duodeni</w:t>
            </w:r>
            <w:r w:rsidRPr="009006B6">
              <w:rPr>
                <w:rFonts w:asciiTheme="minorHAnsi" w:hAnsiTheme="minorHAnsi"/>
                <w:sz w:val="22"/>
                <w:szCs w:val="22"/>
              </w:rPr>
              <w:br/>
              <w:t>1991 netvlies-loslating</w:t>
            </w:r>
            <w:r w:rsidRPr="009006B6">
              <w:rPr>
                <w:rFonts w:asciiTheme="minorHAnsi" w:hAnsiTheme="minorHAnsi"/>
                <w:sz w:val="22"/>
                <w:szCs w:val="22"/>
              </w:rPr>
              <w:br/>
              <w:t>1996 stil anteroseptaal </w:t>
            </w:r>
            <w:r w:rsidRPr="009006B6">
              <w:rPr>
                <w:rFonts w:asciiTheme="minorHAnsi" w:hAnsiTheme="minorHAnsi"/>
                <w:sz w:val="22"/>
                <w:szCs w:val="22"/>
                <w:highlight w:val="yellow"/>
              </w:rPr>
              <w:t>infarct</w:t>
            </w:r>
            <w:r w:rsidRPr="009006B6">
              <w:rPr>
                <w:rFonts w:asciiTheme="minorHAnsi" w:hAnsiTheme="minorHAnsi"/>
                <w:sz w:val="22"/>
                <w:szCs w:val="22"/>
              </w:rPr>
              <w:br/>
              <w:t>1999 polymyalgia reumatica</w:t>
            </w:r>
            <w:r w:rsidRPr="009006B6">
              <w:rPr>
                <w:rFonts w:asciiTheme="minorHAnsi" w:hAnsiTheme="minorHAnsi"/>
                <w:sz w:val="22"/>
                <w:szCs w:val="22"/>
              </w:rPr>
              <w:br/>
              <w:t>2000 </w:t>
            </w:r>
            <w:r w:rsidRPr="009006B6">
              <w:rPr>
                <w:rFonts w:asciiTheme="minorHAnsi" w:hAnsiTheme="minorHAnsi"/>
                <w:sz w:val="22"/>
                <w:szCs w:val="22"/>
                <w:highlight w:val="yellow"/>
              </w:rPr>
              <w:t>cataract</w:t>
            </w:r>
            <w:r w:rsidRPr="009006B6">
              <w:rPr>
                <w:rFonts w:asciiTheme="minorHAnsi" w:hAnsiTheme="minorHAnsi"/>
                <w:sz w:val="22"/>
                <w:szCs w:val="22"/>
              </w:rPr>
              <w:t>-operatie</w:t>
            </w:r>
            <w:r w:rsidRPr="009006B6">
              <w:rPr>
                <w:rFonts w:asciiTheme="minorHAnsi" w:hAnsiTheme="minorHAnsi"/>
                <w:sz w:val="22"/>
                <w:szCs w:val="22"/>
              </w:rPr>
              <w:br/>
              <w:t>05/2003 </w:t>
            </w:r>
            <w:r w:rsidRPr="009006B6">
              <w:rPr>
                <w:rFonts w:asciiTheme="minorHAnsi" w:hAnsiTheme="minorHAnsi"/>
                <w:sz w:val="22"/>
                <w:szCs w:val="22"/>
                <w:highlight w:val="yellow"/>
              </w:rPr>
              <w:t>distaal</w:t>
            </w:r>
            <w:r w:rsidRPr="009006B6">
              <w:rPr>
                <w:rFonts w:asciiTheme="minorHAnsi" w:hAnsiTheme="minorHAnsi"/>
                <w:sz w:val="22"/>
                <w:szCs w:val="22"/>
              </w:rPr>
              <w:t> </w:t>
            </w:r>
            <w:r w:rsidRPr="009006B6">
              <w:rPr>
                <w:rFonts w:asciiTheme="minorHAnsi" w:hAnsiTheme="minorHAnsi"/>
                <w:sz w:val="22"/>
                <w:szCs w:val="22"/>
                <w:highlight w:val="yellow"/>
              </w:rPr>
              <w:t>sigmoidcarcinoom</w:t>
            </w:r>
            <w:r w:rsidRPr="009006B6">
              <w:rPr>
                <w:rFonts w:asciiTheme="minorHAnsi" w:hAnsiTheme="minorHAnsi"/>
                <w:sz w:val="22"/>
                <w:szCs w:val="22"/>
              </w:rPr>
              <w:t> c.q. </w:t>
            </w:r>
            <w:r w:rsidRPr="009006B6">
              <w:rPr>
                <w:rFonts w:asciiTheme="minorHAnsi" w:hAnsiTheme="minorHAnsi"/>
                <w:sz w:val="22"/>
                <w:szCs w:val="22"/>
                <w:highlight w:val="yellow"/>
              </w:rPr>
              <w:t>proximaal</w:t>
            </w:r>
            <w:r w:rsidRPr="009006B6">
              <w:rPr>
                <w:rFonts w:asciiTheme="minorHAnsi" w:hAnsiTheme="minorHAnsi"/>
                <w:sz w:val="22"/>
                <w:szCs w:val="22"/>
              </w:rPr>
              <w:t> </w:t>
            </w:r>
            <w:r w:rsidRPr="009006B6">
              <w:rPr>
                <w:rFonts w:asciiTheme="minorHAnsi" w:hAnsiTheme="minorHAnsi"/>
                <w:sz w:val="22"/>
                <w:szCs w:val="22"/>
                <w:highlight w:val="yellow"/>
              </w:rPr>
              <w:t>rectumcarcinoom</w:t>
            </w:r>
            <w:r w:rsidRPr="009006B6">
              <w:rPr>
                <w:rFonts w:asciiTheme="minorHAnsi" w:hAnsiTheme="minorHAnsi"/>
                <w:sz w:val="22"/>
                <w:szCs w:val="22"/>
              </w:rPr>
              <w:t>;</w:t>
            </w:r>
            <w:r w:rsidRPr="009006B6">
              <w:rPr>
                <w:rFonts w:asciiTheme="minorHAnsi" w:hAnsiTheme="minorHAnsi"/>
                <w:sz w:val="22"/>
                <w:szCs w:val="22"/>
              </w:rPr>
              <w:br/>
              <w:t>verdenking </w:t>
            </w:r>
            <w:r w:rsidRPr="009006B6">
              <w:rPr>
                <w:rFonts w:asciiTheme="minorHAnsi" w:hAnsiTheme="minorHAnsi"/>
                <w:sz w:val="22"/>
                <w:szCs w:val="22"/>
                <w:highlight w:val="yellow"/>
              </w:rPr>
              <w:t>r.i.p</w:t>
            </w:r>
            <w:r w:rsidRPr="009006B6">
              <w:rPr>
                <w:rFonts w:asciiTheme="minorHAnsi" w:hAnsiTheme="minorHAnsi"/>
                <w:sz w:val="22"/>
                <w:szCs w:val="22"/>
              </w:rPr>
              <w:t>. rechter nier</w:t>
            </w:r>
            <w:r w:rsidRPr="009006B6">
              <w:rPr>
                <w:rFonts w:asciiTheme="minorHAnsi" w:hAnsiTheme="minorHAnsi"/>
                <w:sz w:val="22"/>
                <w:szCs w:val="22"/>
              </w:rPr>
              <w:br/>
              <w:t>08/2003 low anterior resectie voor T2 N0 M0 adenocarcinoom</w:t>
            </w:r>
            <w:r w:rsidRPr="009006B6">
              <w:rPr>
                <w:rFonts w:asciiTheme="minorHAnsi" w:hAnsiTheme="minorHAnsi"/>
                <w:sz w:val="22"/>
                <w:szCs w:val="22"/>
              </w:rPr>
              <w:br/>
              <w:t>Re-</w:t>
            </w:r>
            <w:r w:rsidRPr="009006B6">
              <w:rPr>
                <w:rFonts w:asciiTheme="minorHAnsi" w:hAnsiTheme="minorHAnsi"/>
                <w:sz w:val="22"/>
                <w:szCs w:val="22"/>
                <w:highlight w:val="yellow"/>
              </w:rPr>
              <w:t>laparotomie</w:t>
            </w:r>
            <w:r w:rsidRPr="009006B6">
              <w:rPr>
                <w:rFonts w:asciiTheme="minorHAnsi" w:hAnsiTheme="minorHAnsi"/>
                <w:sz w:val="22"/>
                <w:szCs w:val="22"/>
              </w:rPr>
              <w:t> voor bloeding uit leverbed na lever</w:t>
            </w:r>
            <w:r w:rsidRPr="009006B6">
              <w:rPr>
                <w:rFonts w:asciiTheme="minorHAnsi" w:hAnsiTheme="minorHAnsi"/>
                <w:sz w:val="22"/>
                <w:szCs w:val="22"/>
                <w:highlight w:val="yellow"/>
              </w:rPr>
              <w:t>biopsie</w:t>
            </w:r>
            <w:r w:rsidRPr="009006B6">
              <w:rPr>
                <w:rFonts w:asciiTheme="minorHAnsi" w:hAnsiTheme="minorHAnsi"/>
                <w:sz w:val="22"/>
                <w:szCs w:val="22"/>
              </w:rPr>
              <w:br/>
              <w:t>04/2004 niertumor rechts, waarvoor </w:t>
            </w:r>
            <w:r w:rsidRPr="009006B6">
              <w:rPr>
                <w:rFonts w:asciiTheme="minorHAnsi" w:hAnsiTheme="minorHAnsi"/>
                <w:sz w:val="22"/>
                <w:szCs w:val="22"/>
                <w:highlight w:val="yellow"/>
              </w:rPr>
              <w:t>lumbale</w:t>
            </w:r>
            <w:r w:rsidRPr="009006B6">
              <w:rPr>
                <w:rFonts w:asciiTheme="minorHAnsi" w:hAnsiTheme="minorHAnsi"/>
                <w:sz w:val="22"/>
                <w:szCs w:val="22"/>
              </w:rPr>
              <w:t> </w:t>
            </w:r>
            <w:r w:rsidRPr="009006B6">
              <w:rPr>
                <w:rFonts w:asciiTheme="minorHAnsi" w:hAnsiTheme="minorHAnsi"/>
                <w:sz w:val="22"/>
                <w:szCs w:val="22"/>
                <w:highlight w:val="yellow"/>
              </w:rPr>
              <w:t>nefrectomie</w:t>
            </w:r>
            <w:r w:rsidRPr="009006B6">
              <w:rPr>
                <w:rFonts w:asciiTheme="minorHAnsi" w:hAnsiTheme="minorHAnsi"/>
                <w:sz w:val="22"/>
                <w:szCs w:val="22"/>
              </w:rPr>
              <w:t>, PA: 3 cm</w:t>
            </w:r>
            <w:r w:rsidRPr="009006B6">
              <w:rPr>
                <w:rFonts w:asciiTheme="minorHAnsi" w:hAnsiTheme="minorHAnsi"/>
                <w:sz w:val="22"/>
                <w:szCs w:val="22"/>
              </w:rPr>
              <w:br/>
              <w:t>grote Grawitz-tumor, </w:t>
            </w:r>
            <w:r w:rsidRPr="009006B6">
              <w:rPr>
                <w:rFonts w:asciiTheme="minorHAnsi" w:hAnsiTheme="minorHAnsi"/>
                <w:sz w:val="22"/>
                <w:szCs w:val="22"/>
                <w:highlight w:val="yellow"/>
              </w:rPr>
              <w:t>in toto</w:t>
            </w:r>
            <w:r w:rsidRPr="009006B6">
              <w:rPr>
                <w:rFonts w:asciiTheme="minorHAnsi" w:hAnsiTheme="minorHAnsi"/>
                <w:sz w:val="22"/>
                <w:szCs w:val="22"/>
              </w:rPr>
              <w:t> verwijderd</w:t>
            </w:r>
            <w:r w:rsidRPr="009006B6">
              <w:rPr>
                <w:rFonts w:asciiTheme="minorHAnsi" w:hAnsiTheme="minorHAnsi"/>
                <w:sz w:val="22"/>
                <w:szCs w:val="22"/>
              </w:rPr>
              <w:br/>
              <w:t>12/2004 LUTS: </w:t>
            </w:r>
            <w:r w:rsidRPr="009006B6">
              <w:rPr>
                <w:rFonts w:asciiTheme="minorHAnsi" w:hAnsiTheme="minorHAnsi"/>
                <w:sz w:val="22"/>
                <w:szCs w:val="22"/>
                <w:highlight w:val="yellow"/>
              </w:rPr>
              <w:t>BPH</w:t>
            </w:r>
            <w:r w:rsidRPr="009006B6">
              <w:rPr>
                <w:rFonts w:asciiTheme="minorHAnsi" w:hAnsiTheme="minorHAnsi"/>
                <w:sz w:val="22"/>
                <w:szCs w:val="22"/>
              </w:rPr>
              <w:t> met </w:t>
            </w:r>
            <w:r w:rsidRPr="009006B6">
              <w:rPr>
                <w:rFonts w:asciiTheme="minorHAnsi" w:hAnsiTheme="minorHAnsi"/>
                <w:sz w:val="22"/>
                <w:szCs w:val="22"/>
                <w:highlight w:val="yellow"/>
              </w:rPr>
              <w:t>residuvorming</w:t>
            </w:r>
            <w:r w:rsidRPr="009006B6">
              <w:rPr>
                <w:rFonts w:asciiTheme="minorHAnsi" w:hAnsiTheme="minorHAnsi"/>
                <w:sz w:val="22"/>
                <w:szCs w:val="22"/>
              </w:rPr>
              <w:br/>
              <w:t>2006 </w:t>
            </w:r>
            <w:r w:rsidRPr="009006B6">
              <w:rPr>
                <w:rFonts w:asciiTheme="minorHAnsi" w:hAnsiTheme="minorHAnsi"/>
                <w:sz w:val="22"/>
                <w:szCs w:val="22"/>
                <w:highlight w:val="yellow"/>
              </w:rPr>
              <w:t>prostaatbiopsie</w:t>
            </w:r>
            <w:r w:rsidRPr="009006B6">
              <w:rPr>
                <w:rFonts w:asciiTheme="minorHAnsi" w:hAnsiTheme="minorHAnsi"/>
                <w:sz w:val="22"/>
                <w:szCs w:val="22"/>
              </w:rPr>
              <w:t> i.v.m. stijgend PSA: hyperplasie</w:t>
            </w:r>
            <w:r w:rsidRPr="009006B6">
              <w:rPr>
                <w:rFonts w:asciiTheme="minorHAnsi" w:hAnsiTheme="minorHAnsi"/>
                <w:sz w:val="22"/>
                <w:szCs w:val="22"/>
              </w:rPr>
              <w:br/>
              <w:t>03/2007 stijgend PSA, ondanks antibiotische behandeling; opnieuw</w:t>
            </w:r>
            <w:r w:rsidRPr="009006B6">
              <w:rPr>
                <w:rFonts w:asciiTheme="minorHAnsi" w:hAnsiTheme="minorHAnsi"/>
                <w:sz w:val="22"/>
                <w:szCs w:val="22"/>
              </w:rPr>
              <w:br/>
              <w:t>octantbiopten; bij </w:t>
            </w:r>
            <w:r w:rsidRPr="009006B6">
              <w:rPr>
                <w:rFonts w:asciiTheme="minorHAnsi" w:hAnsiTheme="minorHAnsi"/>
                <w:sz w:val="22"/>
                <w:szCs w:val="22"/>
                <w:highlight w:val="yellow"/>
              </w:rPr>
              <w:t>transrectale echo</w:t>
            </w:r>
            <w:r w:rsidRPr="009006B6">
              <w:rPr>
                <w:rFonts w:asciiTheme="minorHAnsi" w:hAnsiTheme="minorHAnsi"/>
                <w:sz w:val="22"/>
                <w:szCs w:val="22"/>
              </w:rPr>
              <w:t> geen verdachte </w:t>
            </w:r>
            <w:r w:rsidRPr="009006B6">
              <w:rPr>
                <w:rFonts w:asciiTheme="minorHAnsi" w:hAnsiTheme="minorHAnsi"/>
                <w:sz w:val="22"/>
                <w:szCs w:val="22"/>
                <w:highlight w:val="yellow"/>
              </w:rPr>
              <w:t>laesie</w:t>
            </w:r>
            <w:r w:rsidRPr="009006B6">
              <w:rPr>
                <w:rFonts w:asciiTheme="minorHAnsi" w:hAnsiTheme="minorHAnsi"/>
                <w:sz w:val="22"/>
                <w:szCs w:val="22"/>
              </w:rPr>
              <w:t>s</w:t>
            </w:r>
            <w:r w:rsidRPr="009006B6">
              <w:rPr>
                <w:rFonts w:asciiTheme="minorHAnsi" w:hAnsiTheme="minorHAnsi"/>
                <w:sz w:val="22"/>
                <w:szCs w:val="22"/>
              </w:rPr>
              <w:br/>
              <w:t>04/2007 T1c prostaatcarcinoom, Gleasonscore 6 in 2 van de 4 </w:t>
            </w:r>
            <w:r w:rsidRPr="009006B6">
              <w:rPr>
                <w:rFonts w:asciiTheme="minorHAnsi" w:hAnsiTheme="minorHAnsi"/>
                <w:sz w:val="22"/>
                <w:szCs w:val="22"/>
                <w:highlight w:val="yellow"/>
              </w:rPr>
              <w:t>biopt</w:t>
            </w:r>
            <w:r w:rsidRPr="009006B6">
              <w:rPr>
                <w:rFonts w:asciiTheme="minorHAnsi" w:hAnsiTheme="minorHAnsi"/>
                <w:sz w:val="22"/>
                <w:szCs w:val="22"/>
              </w:rPr>
              <w:t>en;</w:t>
            </w:r>
            <w:r w:rsidRPr="009006B6">
              <w:rPr>
                <w:rFonts w:asciiTheme="minorHAnsi" w:hAnsiTheme="minorHAnsi"/>
                <w:sz w:val="22"/>
                <w:szCs w:val="22"/>
              </w:rPr>
              <w:br/>
              <w:t>links positief - rechts negatief, waarvoor voorlopig watchful waiting</w:t>
            </w:r>
            <w:r w:rsidRPr="009006B6">
              <w:rPr>
                <w:rFonts w:asciiTheme="minorHAnsi" w:hAnsiTheme="minorHAnsi"/>
                <w:sz w:val="22"/>
                <w:szCs w:val="22"/>
              </w:rPr>
              <w:br/>
              <w:t>07/2009 wat toegenomen LUTS, waarvoor alfa-blokker en Dutasteride,</w:t>
            </w:r>
            <w:r w:rsidRPr="009006B6">
              <w:rPr>
                <w:rFonts w:asciiTheme="minorHAnsi" w:hAnsiTheme="minorHAnsi"/>
                <w:sz w:val="22"/>
                <w:szCs w:val="22"/>
              </w:rPr>
              <w:br/>
              <w:t>gezien er ook enige </w:t>
            </w:r>
            <w:r w:rsidRPr="009006B6">
              <w:rPr>
                <w:rFonts w:asciiTheme="minorHAnsi" w:hAnsiTheme="minorHAnsi"/>
                <w:sz w:val="22"/>
                <w:szCs w:val="22"/>
                <w:highlight w:val="yellow"/>
              </w:rPr>
              <w:t>obstructie</w:t>
            </w:r>
            <w:r w:rsidRPr="009006B6">
              <w:rPr>
                <w:rFonts w:asciiTheme="minorHAnsi" w:hAnsiTheme="minorHAnsi"/>
                <w:sz w:val="22"/>
                <w:szCs w:val="22"/>
              </w:rPr>
              <w:t> van de prostaat was</w:t>
            </w:r>
            <w:r w:rsidRPr="009006B6">
              <w:rPr>
                <w:rFonts w:asciiTheme="minorHAnsi" w:hAnsiTheme="minorHAnsi"/>
                <w:sz w:val="22"/>
                <w:szCs w:val="22"/>
              </w:rPr>
              <w:br/>
              <w:t>08/2010 combinatietherapie voor prostaathypertrofie met T1c</w:t>
            </w:r>
            <w:r w:rsidRPr="009006B6">
              <w:rPr>
                <w:rFonts w:asciiTheme="minorHAnsi" w:hAnsiTheme="minorHAnsi"/>
                <w:sz w:val="22"/>
                <w:szCs w:val="22"/>
              </w:rPr>
              <w:br/>
              <w:t>prostaatcarcinoom: Tamsulosine en Dutasteride</w:t>
            </w:r>
            <w:r w:rsidRPr="009006B6">
              <w:rPr>
                <w:rFonts w:asciiTheme="minorHAnsi" w:hAnsiTheme="minorHAnsi"/>
                <w:sz w:val="22"/>
                <w:szCs w:val="22"/>
              </w:rPr>
              <w:br/>
              <w:t>09/2011 prostaatbiopten, PA: links en rechts chronische</w:t>
            </w:r>
            <w:r w:rsidRPr="009006B6">
              <w:rPr>
                <w:rFonts w:asciiTheme="minorHAnsi" w:hAnsiTheme="minorHAnsi"/>
                <w:sz w:val="22"/>
                <w:szCs w:val="22"/>
              </w:rPr>
              <w:br/>
              <w:t>ontstekingsactiviteit; geen tekenen van </w:t>
            </w:r>
            <w:r w:rsidRPr="009006B6">
              <w:rPr>
                <w:rFonts w:asciiTheme="minorHAnsi" w:hAnsiTheme="minorHAnsi"/>
                <w:sz w:val="22"/>
                <w:szCs w:val="22"/>
                <w:highlight w:val="yellow"/>
              </w:rPr>
              <w:t>maligniteit</w:t>
            </w:r>
            <w:r w:rsidRPr="009006B6">
              <w:rPr>
                <w:rFonts w:asciiTheme="minorHAnsi" w:hAnsiTheme="minorHAnsi"/>
                <w:sz w:val="22"/>
                <w:szCs w:val="22"/>
              </w:rPr>
              <w:br/>
              <w:t>02/2013 TUR-prostaat i.v.m. obstructieve mictie met residuvorming,</w:t>
            </w:r>
            <w:r w:rsidRPr="009006B6">
              <w:rPr>
                <w:rFonts w:asciiTheme="minorHAnsi" w:hAnsiTheme="minorHAnsi"/>
                <w:sz w:val="22"/>
                <w:szCs w:val="22"/>
              </w:rPr>
              <w:br/>
              <w:t>PA: 50% van de chips Gleasonscore 6 prostaatcarcinoom;</w:t>
            </w:r>
            <w:r w:rsidRPr="009006B6">
              <w:rPr>
                <w:rFonts w:asciiTheme="minorHAnsi" w:hAnsiTheme="minorHAnsi"/>
                <w:sz w:val="22"/>
                <w:szCs w:val="22"/>
              </w:rPr>
              <w:br/>
            </w:r>
            <w:r w:rsidRPr="009006B6">
              <w:rPr>
                <w:rFonts w:asciiTheme="minorHAnsi" w:hAnsiTheme="minorHAnsi"/>
                <w:sz w:val="22"/>
                <w:szCs w:val="22"/>
                <w:highlight w:val="yellow"/>
              </w:rPr>
              <w:t>post-operatief</w:t>
            </w:r>
            <w:r w:rsidRPr="009006B6">
              <w:rPr>
                <w:rFonts w:asciiTheme="minorHAnsi" w:hAnsiTheme="minorHAnsi"/>
                <w:sz w:val="22"/>
                <w:szCs w:val="22"/>
              </w:rPr>
              <w:t> periode van </w:t>
            </w:r>
            <w:r w:rsidRPr="009006B6">
              <w:rPr>
                <w:rFonts w:asciiTheme="minorHAnsi" w:hAnsiTheme="minorHAnsi"/>
                <w:sz w:val="22"/>
                <w:szCs w:val="22"/>
                <w:highlight w:val="yellow"/>
              </w:rPr>
              <w:t>blaasatonie</w:t>
            </w:r>
            <w:r w:rsidRPr="009006B6">
              <w:rPr>
                <w:rFonts w:asciiTheme="minorHAnsi" w:hAnsiTheme="minorHAnsi"/>
                <w:sz w:val="22"/>
                <w:szCs w:val="22"/>
              </w:rPr>
              <w:t>, waarvoor 10 dagen</w:t>
            </w:r>
            <w:r w:rsidRPr="009006B6">
              <w:rPr>
                <w:rFonts w:asciiTheme="minorHAnsi" w:hAnsiTheme="minorHAnsi"/>
                <w:sz w:val="22"/>
                <w:szCs w:val="22"/>
              </w:rPr>
              <w:br/>
            </w:r>
            <w:r w:rsidRPr="009006B6">
              <w:rPr>
                <w:rFonts w:asciiTheme="minorHAnsi" w:hAnsiTheme="minorHAnsi"/>
                <w:sz w:val="22"/>
                <w:szCs w:val="22"/>
                <w:highlight w:val="yellow"/>
              </w:rPr>
              <w:t>catheter a demeure</w:t>
            </w:r>
            <w:r w:rsidRPr="009006B6">
              <w:rPr>
                <w:rFonts w:asciiTheme="minorHAnsi" w:hAnsiTheme="minorHAnsi"/>
                <w:sz w:val="22"/>
                <w:szCs w:val="22"/>
              </w:rPr>
              <w:br/>
              <w:t> </w:t>
            </w:r>
            <w:r w:rsidRPr="009006B6">
              <w:rPr>
                <w:rFonts w:asciiTheme="minorHAnsi" w:hAnsiTheme="minorHAnsi"/>
                <w:sz w:val="22"/>
                <w:szCs w:val="22"/>
              </w:rPr>
              <w:br/>
              <w:t> </w:t>
            </w:r>
            <w:r w:rsidRPr="009006B6">
              <w:rPr>
                <w:rFonts w:asciiTheme="minorHAnsi" w:hAnsiTheme="minorHAnsi"/>
                <w:sz w:val="22"/>
                <w:szCs w:val="22"/>
              </w:rPr>
              <w:br/>
              <w:t>Geachte collega,</w:t>
            </w:r>
            <w:r w:rsidRPr="009006B6">
              <w:rPr>
                <w:rFonts w:asciiTheme="minorHAnsi" w:hAnsiTheme="minorHAnsi"/>
                <w:sz w:val="22"/>
                <w:szCs w:val="22"/>
              </w:rPr>
              <w:br/>
              <w:t> </w:t>
            </w:r>
            <w:r w:rsidRPr="009006B6">
              <w:rPr>
                <w:rFonts w:asciiTheme="minorHAnsi" w:hAnsiTheme="minorHAnsi"/>
                <w:sz w:val="22"/>
                <w:szCs w:val="22"/>
              </w:rPr>
              <w:br/>
              <w:t>Uw patient dhr. B. de K, geboren xx-xx-1944, wonende</w:t>
            </w:r>
            <w:r w:rsidRPr="009006B6">
              <w:rPr>
                <w:rFonts w:asciiTheme="minorHAnsi" w:hAnsiTheme="minorHAnsi"/>
                <w:sz w:val="22"/>
                <w:szCs w:val="22"/>
              </w:rPr>
              <w:br/>
            </w:r>
            <w:r w:rsidRPr="009006B6">
              <w:rPr>
                <w:rFonts w:asciiTheme="minorHAnsi" w:hAnsiTheme="minorHAnsi"/>
                <w:sz w:val="22"/>
                <w:szCs w:val="22"/>
              </w:rPr>
              <w:lastRenderedPageBreak/>
              <w:t>Xxxxxxxx, 1111XX  Xxxxxx zag ik op mijn spreekuur op 00-00-2013</w:t>
            </w:r>
            <w:r w:rsidRPr="009006B6">
              <w:rPr>
                <w:rFonts w:asciiTheme="minorHAnsi" w:hAnsiTheme="minorHAnsi"/>
                <w:sz w:val="22"/>
                <w:szCs w:val="22"/>
              </w:rPr>
              <w:br/>
              <w:t>ter controle.</w:t>
            </w:r>
            <w:r w:rsidRPr="009006B6">
              <w:rPr>
                <w:rFonts w:asciiTheme="minorHAnsi" w:hAnsiTheme="minorHAnsi"/>
                <w:sz w:val="22"/>
                <w:szCs w:val="22"/>
              </w:rPr>
              <w:br/>
              <w:t> </w:t>
            </w:r>
            <w:r w:rsidRPr="009006B6">
              <w:rPr>
                <w:rFonts w:asciiTheme="minorHAnsi" w:hAnsiTheme="minorHAnsi"/>
                <w:sz w:val="22"/>
                <w:szCs w:val="22"/>
              </w:rPr>
              <w:br/>
              <w:t>Anamnese:</w:t>
            </w:r>
            <w:r w:rsidRPr="009006B6">
              <w:rPr>
                <w:rFonts w:asciiTheme="minorHAnsi" w:hAnsiTheme="minorHAnsi"/>
                <w:sz w:val="22"/>
                <w:szCs w:val="22"/>
              </w:rPr>
              <w:br/>
              <w:t>De </w:t>
            </w:r>
            <w:r w:rsidRPr="009006B6">
              <w:rPr>
                <w:rFonts w:asciiTheme="minorHAnsi" w:hAnsiTheme="minorHAnsi"/>
                <w:sz w:val="22"/>
                <w:szCs w:val="22"/>
                <w:highlight w:val="yellow"/>
              </w:rPr>
              <w:t>mictie</w:t>
            </w:r>
            <w:r w:rsidRPr="009006B6">
              <w:rPr>
                <w:rFonts w:asciiTheme="minorHAnsi" w:hAnsiTheme="minorHAnsi"/>
                <w:sz w:val="22"/>
                <w:szCs w:val="22"/>
              </w:rPr>
              <w:t> ging thans beter. Hij had nog wel iets </w:t>
            </w:r>
            <w:r w:rsidRPr="009006B6">
              <w:rPr>
                <w:rFonts w:asciiTheme="minorHAnsi" w:hAnsiTheme="minorHAnsi"/>
                <w:sz w:val="22"/>
                <w:szCs w:val="22"/>
                <w:highlight w:val="yellow"/>
              </w:rPr>
              <w:t>urge</w:t>
            </w:r>
            <w:r w:rsidRPr="009006B6">
              <w:rPr>
                <w:rFonts w:asciiTheme="minorHAnsi" w:hAnsiTheme="minorHAnsi"/>
                <w:sz w:val="22"/>
                <w:szCs w:val="22"/>
              </w:rPr>
              <w:t>klachten t.g.v.</w:t>
            </w:r>
            <w:r w:rsidRPr="009006B6">
              <w:rPr>
                <w:rFonts w:asciiTheme="minorHAnsi" w:hAnsiTheme="minorHAnsi"/>
                <w:sz w:val="22"/>
                <w:szCs w:val="22"/>
              </w:rPr>
              <w:br/>
              <w:t>de </w:t>
            </w:r>
            <w:r w:rsidRPr="009006B6">
              <w:rPr>
                <w:rFonts w:asciiTheme="minorHAnsi" w:hAnsiTheme="minorHAnsi"/>
                <w:sz w:val="22"/>
                <w:szCs w:val="22"/>
                <w:highlight w:val="yellow"/>
              </w:rPr>
              <w:t>TUR-prostaat</w:t>
            </w:r>
            <w:r w:rsidRPr="009006B6">
              <w:rPr>
                <w:rFonts w:asciiTheme="minorHAnsi" w:hAnsiTheme="minorHAnsi"/>
                <w:sz w:val="22"/>
                <w:szCs w:val="22"/>
              </w:rPr>
              <w:t>.</w:t>
            </w:r>
            <w:r w:rsidRPr="009006B6">
              <w:rPr>
                <w:rFonts w:asciiTheme="minorHAnsi" w:hAnsiTheme="minorHAnsi"/>
                <w:sz w:val="22"/>
                <w:szCs w:val="22"/>
              </w:rPr>
              <w:br/>
              <w:t> </w:t>
            </w:r>
            <w:r w:rsidRPr="009006B6">
              <w:rPr>
                <w:rFonts w:asciiTheme="minorHAnsi" w:hAnsiTheme="minorHAnsi"/>
                <w:sz w:val="22"/>
                <w:szCs w:val="22"/>
              </w:rPr>
              <w:br/>
            </w:r>
            <w:r w:rsidRPr="009006B6">
              <w:rPr>
                <w:rFonts w:asciiTheme="minorHAnsi" w:hAnsiTheme="minorHAnsi"/>
                <w:sz w:val="22"/>
                <w:szCs w:val="22"/>
                <w:highlight w:val="yellow"/>
              </w:rPr>
              <w:t>Uroflowmetrie</w:t>
            </w:r>
            <w:r w:rsidRPr="009006B6">
              <w:rPr>
                <w:rFonts w:asciiTheme="minorHAnsi" w:hAnsiTheme="minorHAnsi"/>
                <w:sz w:val="22"/>
                <w:szCs w:val="22"/>
              </w:rPr>
              <w:t>/residubepaling:</w:t>
            </w:r>
            <w:r w:rsidRPr="009006B6">
              <w:rPr>
                <w:rFonts w:asciiTheme="minorHAnsi" w:hAnsiTheme="minorHAnsi"/>
                <w:sz w:val="22"/>
                <w:szCs w:val="22"/>
              </w:rPr>
              <w:br/>
              <w:t>Een goede flow van 13.5 ml/s, bij een volume van 150 ml. Geen residu</w:t>
            </w:r>
            <w:r w:rsidRPr="009006B6">
              <w:rPr>
                <w:rFonts w:asciiTheme="minorHAnsi" w:hAnsiTheme="minorHAnsi"/>
                <w:sz w:val="22"/>
                <w:szCs w:val="22"/>
              </w:rPr>
              <w:br/>
              <w:t>na mictie meer.</w:t>
            </w:r>
            <w:r w:rsidRPr="009006B6">
              <w:rPr>
                <w:rFonts w:asciiTheme="minorHAnsi" w:hAnsiTheme="minorHAnsi"/>
                <w:sz w:val="22"/>
                <w:szCs w:val="22"/>
              </w:rPr>
              <w:br/>
              <w:t> </w:t>
            </w:r>
            <w:r w:rsidRPr="009006B6">
              <w:rPr>
                <w:rFonts w:asciiTheme="minorHAnsi" w:hAnsiTheme="minorHAnsi"/>
                <w:sz w:val="22"/>
                <w:szCs w:val="22"/>
              </w:rPr>
              <w:br/>
              <w:t>Diagnose/conclusie:</w:t>
            </w:r>
            <w:r w:rsidRPr="009006B6">
              <w:rPr>
                <w:rFonts w:asciiTheme="minorHAnsi" w:hAnsiTheme="minorHAnsi"/>
                <w:sz w:val="22"/>
                <w:szCs w:val="22"/>
              </w:rPr>
              <w:br/>
              <w:t>Ten opzichte van 2007 is er nog steeds een Gleasonscore 6</w:t>
            </w:r>
            <w:r w:rsidRPr="009006B6">
              <w:rPr>
                <w:rFonts w:asciiTheme="minorHAnsi" w:hAnsiTheme="minorHAnsi"/>
                <w:sz w:val="22"/>
                <w:szCs w:val="22"/>
              </w:rPr>
              <w:br/>
              <w:t>prostaatcarcinoom, waarbij in 50% van he verwijderde weefsel dit werd</w:t>
            </w:r>
            <w:r w:rsidRPr="009006B6">
              <w:rPr>
                <w:rFonts w:asciiTheme="minorHAnsi" w:hAnsiTheme="minorHAnsi"/>
                <w:sz w:val="22"/>
                <w:szCs w:val="22"/>
              </w:rPr>
              <w:br/>
              <w:t>aangetroffen.</w:t>
            </w:r>
            <w:r w:rsidRPr="009006B6">
              <w:rPr>
                <w:rFonts w:asciiTheme="minorHAnsi" w:hAnsiTheme="minorHAnsi"/>
                <w:sz w:val="22"/>
                <w:szCs w:val="22"/>
              </w:rPr>
              <w:br/>
              <w:t> </w:t>
            </w:r>
            <w:r w:rsidRPr="009006B6">
              <w:rPr>
                <w:rFonts w:asciiTheme="minorHAnsi" w:hAnsiTheme="minorHAnsi"/>
                <w:sz w:val="22"/>
                <w:szCs w:val="22"/>
              </w:rPr>
              <w:br/>
              <w:t>Advies/revisie:</w:t>
            </w:r>
            <w:r w:rsidRPr="009006B6">
              <w:rPr>
                <w:rFonts w:asciiTheme="minorHAnsi" w:hAnsiTheme="minorHAnsi"/>
                <w:sz w:val="22"/>
                <w:szCs w:val="22"/>
              </w:rPr>
              <w:br/>
              <w:t>. 00-00-2013: Longartsen - Dr. L.H. Steenhuis ! 00-00-2013:</w:t>
            </w:r>
            <w:r w:rsidRPr="009006B6">
              <w:rPr>
                <w:rFonts w:asciiTheme="minorHAnsi" w:hAnsiTheme="minorHAnsi"/>
                <w:sz w:val="22"/>
                <w:szCs w:val="22"/>
              </w:rPr>
              <w:br/>
              <w:t>Longfunctie</w:t>
            </w:r>
            <w:r w:rsidRPr="009006B6">
              <w:rPr>
                <w:rFonts w:asciiTheme="minorHAnsi" w:hAnsiTheme="minorHAnsi"/>
                <w:sz w:val="22"/>
                <w:szCs w:val="22"/>
              </w:rPr>
              <w:br/>
              <w:t>. 00-00-2013: Urologie - Dr. N.P. Tjon Pian Gi, met PSA-controle, om</w:t>
            </w:r>
            <w:r w:rsidRPr="009006B6">
              <w:rPr>
                <w:rFonts w:asciiTheme="minorHAnsi" w:hAnsiTheme="minorHAnsi"/>
                <w:sz w:val="22"/>
                <w:szCs w:val="22"/>
              </w:rPr>
              <w:br/>
              <w:t>te zien of al of niet een behandeling noodzakelijk is. </w:t>
            </w:r>
          </w:p>
          <w:p w:rsidR="002C216D" w:rsidRPr="009006B6" w:rsidRDefault="002C216D" w:rsidP="009006B6">
            <w:pPr>
              <w:pStyle w:val="TableContents"/>
              <w:spacing w:line="120" w:lineRule="atLeast"/>
              <w:rPr>
                <w:rFonts w:asciiTheme="minorHAnsi" w:hAnsiTheme="minorHAnsi"/>
                <w:sz w:val="22"/>
                <w:szCs w:val="22"/>
              </w:rPr>
            </w:pPr>
            <w:r w:rsidRPr="009006B6">
              <w:rPr>
                <w:rFonts w:asciiTheme="minorHAnsi" w:hAnsiTheme="minorHAnsi"/>
                <w:sz w:val="22"/>
                <w:szCs w:val="22"/>
              </w:rPr>
              <w:t>Een en ander werd met patient overlegd.</w:t>
            </w:r>
            <w:r w:rsidRPr="009006B6">
              <w:rPr>
                <w:rFonts w:asciiTheme="minorHAnsi" w:hAnsiTheme="minorHAnsi"/>
                <w:sz w:val="22"/>
                <w:szCs w:val="22"/>
              </w:rPr>
              <w:br/>
              <w:t> </w:t>
            </w:r>
            <w:r w:rsidRPr="009006B6">
              <w:rPr>
                <w:rFonts w:asciiTheme="minorHAnsi" w:hAnsiTheme="minorHAnsi"/>
                <w:sz w:val="22"/>
                <w:szCs w:val="22"/>
              </w:rPr>
              <w:br/>
              <w:t> </w:t>
            </w:r>
            <w:r w:rsidRPr="009006B6">
              <w:rPr>
                <w:rFonts w:asciiTheme="minorHAnsi" w:hAnsiTheme="minorHAnsi"/>
                <w:sz w:val="22"/>
                <w:szCs w:val="22"/>
              </w:rPr>
              <w:br/>
              <w:t>Met vriendelijke groeten,</w:t>
            </w:r>
            <w:r w:rsidRPr="009006B6">
              <w:rPr>
                <w:rFonts w:asciiTheme="minorHAnsi" w:hAnsiTheme="minorHAnsi"/>
                <w:sz w:val="22"/>
                <w:szCs w:val="22"/>
              </w:rPr>
              <w:br/>
              <w:t> </w:t>
            </w:r>
            <w:r w:rsidRPr="009006B6">
              <w:rPr>
                <w:rFonts w:asciiTheme="minorHAnsi" w:hAnsiTheme="minorHAnsi"/>
                <w:sz w:val="22"/>
                <w:szCs w:val="22"/>
              </w:rPr>
              <w:br/>
              <w:t>dr. N.P. Tjon Pian Gi, uroloog</w:t>
            </w:r>
            <w:r w:rsidRPr="009006B6">
              <w:rPr>
                <w:rFonts w:asciiTheme="minorHAnsi" w:hAnsiTheme="minorHAnsi"/>
                <w:sz w:val="22"/>
                <w:szCs w:val="22"/>
              </w:rPr>
              <w:br/>
              <w:t> </w:t>
            </w:r>
            <w:r w:rsidRPr="009006B6">
              <w:rPr>
                <w:rFonts w:asciiTheme="minorHAnsi" w:hAnsiTheme="minorHAnsi"/>
                <w:sz w:val="22"/>
                <w:szCs w:val="22"/>
              </w:rPr>
              <w:br/>
              <w:t> </w:t>
            </w:r>
            <w:r w:rsidRPr="009006B6">
              <w:rPr>
                <w:rFonts w:asciiTheme="minorHAnsi" w:hAnsiTheme="minorHAnsi"/>
                <w:sz w:val="22"/>
                <w:szCs w:val="22"/>
              </w:rPr>
              <w:br/>
              <w:t> </w:t>
            </w:r>
            <w:r w:rsidRPr="009006B6">
              <w:rPr>
                <w:rFonts w:asciiTheme="minorHAnsi" w:hAnsiTheme="minorHAnsi"/>
                <w:sz w:val="22"/>
                <w:szCs w:val="22"/>
              </w:rPr>
              <w:br/>
              <w:t> </w:t>
            </w:r>
          </w:p>
        </w:tc>
      </w:tr>
    </w:tbl>
    <w:p w:rsidR="002C216D" w:rsidRPr="009006B6" w:rsidRDefault="002C216D" w:rsidP="009006B6">
      <w:pPr>
        <w:pStyle w:val="Standard"/>
        <w:spacing w:line="120" w:lineRule="atLeast"/>
        <w:rPr>
          <w:rFonts w:asciiTheme="minorHAnsi" w:hAnsiTheme="minorHAnsi"/>
          <w:sz w:val="22"/>
          <w:szCs w:val="22"/>
        </w:rPr>
      </w:pPr>
    </w:p>
    <w:p w:rsidR="002C216D" w:rsidRPr="009006B6" w:rsidRDefault="002C216D" w:rsidP="009006B6">
      <w:pPr>
        <w:pStyle w:val="Standard"/>
        <w:spacing w:line="120" w:lineRule="atLeast"/>
        <w:rPr>
          <w:rFonts w:asciiTheme="minorHAnsi" w:hAnsiTheme="minorHAnsi"/>
          <w:sz w:val="22"/>
          <w:szCs w:val="22"/>
        </w:rPr>
      </w:pPr>
      <w:r w:rsidRPr="009006B6">
        <w:rPr>
          <w:rFonts w:asciiTheme="minorHAnsi" w:hAnsiTheme="minorHAnsi"/>
          <w:sz w:val="22"/>
          <w:szCs w:val="22"/>
        </w:rPr>
        <w:br w:type="page"/>
      </w:r>
    </w:p>
    <w:tbl>
      <w:tblPr>
        <w:tblW w:w="10643" w:type="dxa"/>
        <w:tblInd w:w="-692" w:type="dxa"/>
        <w:tblLayout w:type="fixed"/>
        <w:tblCellMar>
          <w:left w:w="10" w:type="dxa"/>
          <w:right w:w="10" w:type="dxa"/>
        </w:tblCellMar>
        <w:tblLook w:val="0000" w:firstRow="0" w:lastRow="0" w:firstColumn="0" w:lastColumn="0" w:noHBand="0" w:noVBand="0"/>
      </w:tblPr>
      <w:tblGrid>
        <w:gridCol w:w="10643"/>
      </w:tblGrid>
      <w:tr w:rsidR="002C216D" w:rsidRPr="009006B6" w:rsidTr="00AE66B8">
        <w:tc>
          <w:tcPr>
            <w:tcW w:w="10643" w:type="dxa"/>
            <w:tcMar>
              <w:top w:w="28" w:type="dxa"/>
              <w:left w:w="28" w:type="dxa"/>
              <w:bottom w:w="28" w:type="dxa"/>
              <w:right w:w="28" w:type="dxa"/>
            </w:tcMar>
            <w:vAlign w:val="center"/>
          </w:tcPr>
          <w:p w:rsidR="002C216D" w:rsidRPr="009006B6" w:rsidRDefault="002C216D" w:rsidP="009006B6">
            <w:pPr>
              <w:pStyle w:val="TableContents"/>
              <w:spacing w:line="120" w:lineRule="atLeast"/>
              <w:rPr>
                <w:rFonts w:asciiTheme="minorHAnsi" w:hAnsiTheme="minorHAnsi"/>
                <w:sz w:val="22"/>
                <w:szCs w:val="22"/>
              </w:rPr>
            </w:pPr>
            <w:r w:rsidRPr="009006B6">
              <w:rPr>
                <w:rFonts w:asciiTheme="minorHAnsi" w:hAnsiTheme="minorHAnsi"/>
                <w:b/>
                <w:sz w:val="22"/>
                <w:szCs w:val="22"/>
              </w:rPr>
              <w:lastRenderedPageBreak/>
              <w:t>Specialist</w:t>
            </w:r>
            <w:r w:rsidRPr="009006B6">
              <w:rPr>
                <w:rFonts w:asciiTheme="minorHAnsi" w:hAnsiTheme="minorHAnsi"/>
                <w:sz w:val="22"/>
                <w:szCs w:val="22"/>
              </w:rPr>
              <w:br/>
              <w:t>Keel Neus Oor Heelkunde (code= KNOP)</w:t>
            </w:r>
          </w:p>
        </w:tc>
      </w:tr>
      <w:tr w:rsidR="002C216D" w:rsidRPr="009006B6" w:rsidTr="00AE66B8">
        <w:tc>
          <w:tcPr>
            <w:tcW w:w="10643" w:type="dxa"/>
            <w:tcMar>
              <w:top w:w="28" w:type="dxa"/>
              <w:left w:w="28" w:type="dxa"/>
              <w:bottom w:w="28" w:type="dxa"/>
              <w:right w:w="28" w:type="dxa"/>
            </w:tcMar>
            <w:vAlign w:val="center"/>
          </w:tcPr>
          <w:p w:rsidR="002C216D" w:rsidRPr="009006B6" w:rsidRDefault="002C216D" w:rsidP="009006B6">
            <w:pPr>
              <w:pStyle w:val="TableContents"/>
              <w:spacing w:line="120" w:lineRule="atLeast"/>
              <w:rPr>
                <w:rFonts w:asciiTheme="minorHAnsi" w:hAnsiTheme="minorHAnsi"/>
                <w:sz w:val="22"/>
                <w:szCs w:val="22"/>
              </w:rPr>
            </w:pPr>
            <w:r w:rsidRPr="009006B6">
              <w:rPr>
                <w:rFonts w:asciiTheme="minorHAnsi" w:hAnsiTheme="minorHAnsi"/>
                <w:sz w:val="22"/>
                <w:szCs w:val="22"/>
              </w:rPr>
              <w:br/>
            </w:r>
            <w:r w:rsidRPr="009006B6">
              <w:rPr>
                <w:rFonts w:asciiTheme="minorHAnsi" w:hAnsiTheme="minorHAnsi"/>
                <w:b/>
                <w:sz w:val="22"/>
                <w:szCs w:val="22"/>
              </w:rPr>
              <w:t>Verzenddatum</w:t>
            </w:r>
            <w:r w:rsidRPr="009006B6">
              <w:rPr>
                <w:rFonts w:asciiTheme="minorHAnsi" w:hAnsiTheme="minorHAnsi"/>
                <w:sz w:val="22"/>
                <w:szCs w:val="22"/>
              </w:rPr>
              <w:t xml:space="preserve"> 01-02-2013 08:21:00</w:t>
            </w:r>
          </w:p>
        </w:tc>
      </w:tr>
      <w:tr w:rsidR="002C216D" w:rsidRPr="009006B6" w:rsidTr="00AE66B8">
        <w:tc>
          <w:tcPr>
            <w:tcW w:w="10643" w:type="dxa"/>
            <w:tcMar>
              <w:top w:w="28" w:type="dxa"/>
              <w:left w:w="28" w:type="dxa"/>
              <w:bottom w:w="28" w:type="dxa"/>
              <w:right w:w="28" w:type="dxa"/>
            </w:tcMar>
            <w:vAlign w:val="center"/>
          </w:tcPr>
          <w:p w:rsidR="002C216D" w:rsidRPr="009006B6" w:rsidRDefault="002C216D" w:rsidP="009006B6">
            <w:pPr>
              <w:pStyle w:val="TableContents"/>
              <w:spacing w:line="120" w:lineRule="atLeast"/>
              <w:rPr>
                <w:rFonts w:asciiTheme="minorHAnsi" w:hAnsiTheme="minorHAnsi"/>
                <w:sz w:val="22"/>
                <w:szCs w:val="22"/>
              </w:rPr>
            </w:pPr>
            <w:r w:rsidRPr="009006B6">
              <w:rPr>
                <w:rFonts w:asciiTheme="minorHAnsi" w:hAnsiTheme="minorHAnsi"/>
                <w:sz w:val="22"/>
                <w:szCs w:val="22"/>
              </w:rPr>
              <w:br/>
            </w:r>
            <w:r w:rsidRPr="009006B6">
              <w:rPr>
                <w:rFonts w:asciiTheme="minorHAnsi" w:hAnsiTheme="minorHAnsi"/>
                <w:b/>
                <w:sz w:val="22"/>
                <w:szCs w:val="22"/>
              </w:rPr>
              <w:t>Tekst</w:t>
            </w:r>
            <w:r w:rsidRPr="009006B6">
              <w:rPr>
                <w:rFonts w:asciiTheme="minorHAnsi" w:hAnsiTheme="minorHAnsi"/>
                <w:sz w:val="22"/>
                <w:szCs w:val="22"/>
              </w:rPr>
              <w:br/>
              <w:t>Polikliniek KNO                       Telefoon(050) 361 2700</w:t>
            </w:r>
            <w:r w:rsidRPr="009006B6">
              <w:rPr>
                <w:rFonts w:asciiTheme="minorHAnsi" w:hAnsiTheme="minorHAnsi"/>
                <w:sz w:val="22"/>
                <w:szCs w:val="22"/>
              </w:rPr>
              <w:br/>
              <w:t>                                      Fax (050) 361 1792</w:t>
            </w:r>
            <w:r w:rsidRPr="009006B6">
              <w:rPr>
                <w:rFonts w:asciiTheme="minorHAnsi" w:hAnsiTheme="minorHAnsi"/>
                <w:sz w:val="22"/>
                <w:szCs w:val="22"/>
              </w:rPr>
              <w:br/>
              <w:t>                                      BB20-KNOP</w:t>
            </w:r>
            <w:r w:rsidRPr="009006B6">
              <w:rPr>
                <w:rFonts w:asciiTheme="minorHAnsi" w:hAnsiTheme="minorHAnsi"/>
                <w:sz w:val="22"/>
                <w:szCs w:val="22"/>
              </w:rPr>
              <w:br/>
              <w:t>                                      Betreft</w:t>
            </w:r>
            <w:r w:rsidRPr="009006B6">
              <w:rPr>
                <w:rFonts w:asciiTheme="minorHAnsi" w:hAnsiTheme="minorHAnsi"/>
                <w:sz w:val="22"/>
                <w:szCs w:val="22"/>
              </w:rPr>
              <w:br/>
              <w:t>De weledel(zeer)geleerde heer/vrouwe  XXXXX</w:t>
            </w:r>
            <w:r w:rsidRPr="009006B6">
              <w:rPr>
                <w:rFonts w:asciiTheme="minorHAnsi" w:hAnsiTheme="minorHAnsi"/>
                <w:sz w:val="22"/>
                <w:szCs w:val="22"/>
              </w:rPr>
              <w:br/>
              <w:t>XXXXXXX, X.</w:t>
            </w:r>
            <w:r w:rsidRPr="009006B6">
              <w:rPr>
                <w:rFonts w:asciiTheme="minorHAnsi" w:hAnsiTheme="minorHAnsi"/>
                <w:sz w:val="22"/>
                <w:szCs w:val="22"/>
              </w:rPr>
              <w:br/>
              <w:t>XXXXX 1                               Geboortedatum 01-01-1946 /Man</w:t>
            </w:r>
            <w:r w:rsidRPr="009006B6">
              <w:rPr>
                <w:rFonts w:asciiTheme="minorHAnsi" w:hAnsiTheme="minorHAnsi"/>
                <w:sz w:val="22"/>
                <w:szCs w:val="22"/>
              </w:rPr>
              <w:br/>
              <w:t>1111 XX  XXXXX                 UMCG-nummer 11111111</w:t>
            </w:r>
            <w:r w:rsidRPr="009006B6">
              <w:rPr>
                <w:rFonts w:asciiTheme="minorHAnsi" w:hAnsiTheme="minorHAnsi"/>
                <w:sz w:val="22"/>
                <w:szCs w:val="22"/>
              </w:rPr>
              <w:br/>
              <w:t>                                      Bezoekdatum 18-04-2013</w:t>
            </w:r>
            <w:r w:rsidRPr="009006B6">
              <w:rPr>
                <w:rFonts w:asciiTheme="minorHAnsi" w:hAnsiTheme="minorHAnsi"/>
                <w:sz w:val="22"/>
                <w:szCs w:val="22"/>
              </w:rPr>
              <w:br/>
              <w:t> </w:t>
            </w:r>
            <w:r w:rsidRPr="009006B6">
              <w:rPr>
                <w:rFonts w:asciiTheme="minorHAnsi" w:hAnsiTheme="minorHAnsi"/>
                <w:sz w:val="22"/>
                <w:szCs w:val="22"/>
              </w:rPr>
              <w:br/>
              <w:t>                                       </w:t>
            </w:r>
            <w:r w:rsidRPr="009006B6">
              <w:rPr>
                <w:rFonts w:asciiTheme="minorHAnsi" w:hAnsiTheme="minorHAnsi"/>
                <w:sz w:val="22"/>
                <w:szCs w:val="22"/>
              </w:rPr>
              <w:br/>
              <w:t> </w:t>
            </w:r>
            <w:r w:rsidRPr="009006B6">
              <w:rPr>
                <w:rFonts w:asciiTheme="minorHAnsi" w:hAnsiTheme="minorHAnsi"/>
                <w:sz w:val="22"/>
                <w:szCs w:val="22"/>
              </w:rPr>
              <w:br/>
              <w:t>18 april 2013</w:t>
            </w:r>
            <w:r w:rsidRPr="009006B6">
              <w:rPr>
                <w:rFonts w:asciiTheme="minorHAnsi" w:hAnsiTheme="minorHAnsi"/>
                <w:sz w:val="22"/>
                <w:szCs w:val="22"/>
              </w:rPr>
              <w:br/>
              <w:t> </w:t>
            </w:r>
            <w:r w:rsidRPr="009006B6">
              <w:rPr>
                <w:rFonts w:asciiTheme="minorHAnsi" w:hAnsiTheme="minorHAnsi"/>
                <w:sz w:val="22"/>
                <w:szCs w:val="22"/>
              </w:rPr>
              <w:br/>
              <w:t>  </w:t>
            </w:r>
            <w:r w:rsidRPr="009006B6">
              <w:rPr>
                <w:rFonts w:asciiTheme="minorHAnsi" w:hAnsiTheme="minorHAnsi"/>
                <w:sz w:val="22"/>
                <w:szCs w:val="22"/>
              </w:rPr>
              <w:br/>
              <w:t>Geachte collega,</w:t>
            </w:r>
            <w:r w:rsidRPr="009006B6">
              <w:rPr>
                <w:rFonts w:asciiTheme="minorHAnsi" w:hAnsiTheme="minorHAnsi"/>
                <w:sz w:val="22"/>
                <w:szCs w:val="22"/>
              </w:rPr>
              <w:br/>
              <w:t> </w:t>
            </w:r>
            <w:r w:rsidRPr="009006B6">
              <w:rPr>
                <w:rFonts w:asciiTheme="minorHAnsi" w:hAnsiTheme="minorHAnsi"/>
                <w:sz w:val="22"/>
                <w:szCs w:val="22"/>
              </w:rPr>
              <w:br/>
              <w:t>Heden zagen wij bovengenoemde patient(e) op de polikliniek </w:t>
            </w:r>
            <w:r w:rsidRPr="009006B6">
              <w:rPr>
                <w:rFonts w:asciiTheme="minorHAnsi" w:hAnsiTheme="minorHAnsi"/>
                <w:sz w:val="22"/>
                <w:szCs w:val="22"/>
                <w:highlight w:val="yellow"/>
              </w:rPr>
              <w:t>KNO</w:t>
            </w:r>
            <w:r w:rsidRPr="009006B6">
              <w:rPr>
                <w:rFonts w:asciiTheme="minorHAnsi" w:hAnsiTheme="minorHAnsi"/>
                <w:sz w:val="22"/>
                <w:szCs w:val="22"/>
              </w:rPr>
              <w:t>.</w:t>
            </w:r>
            <w:r w:rsidRPr="009006B6">
              <w:rPr>
                <w:rFonts w:asciiTheme="minorHAnsi" w:hAnsiTheme="minorHAnsi"/>
                <w:sz w:val="22"/>
                <w:szCs w:val="22"/>
              </w:rPr>
              <w:br/>
              <w:t> </w:t>
            </w:r>
            <w:r w:rsidRPr="009006B6">
              <w:rPr>
                <w:rFonts w:asciiTheme="minorHAnsi" w:hAnsiTheme="minorHAnsi"/>
                <w:sz w:val="22"/>
                <w:szCs w:val="22"/>
              </w:rPr>
              <w:br/>
            </w:r>
            <w:r w:rsidRPr="009006B6">
              <w:rPr>
                <w:rFonts w:asciiTheme="minorHAnsi" w:hAnsiTheme="minorHAnsi"/>
                <w:sz w:val="22"/>
                <w:szCs w:val="22"/>
                <w:highlight w:val="yellow"/>
              </w:rPr>
              <w:t>RELEVANT</w:t>
            </w:r>
            <w:r w:rsidRPr="009006B6">
              <w:rPr>
                <w:rFonts w:asciiTheme="minorHAnsi" w:hAnsiTheme="minorHAnsi"/>
                <w:sz w:val="22"/>
                <w:szCs w:val="22"/>
              </w:rPr>
              <w:t>E VOORGESCHIEDENIS:</w:t>
            </w:r>
            <w:r w:rsidRPr="009006B6">
              <w:rPr>
                <w:rFonts w:asciiTheme="minorHAnsi" w:hAnsiTheme="minorHAnsi"/>
                <w:sz w:val="22"/>
                <w:szCs w:val="22"/>
              </w:rPr>
              <w:br/>
            </w:r>
            <w:r w:rsidRPr="009006B6">
              <w:rPr>
                <w:rFonts w:asciiTheme="minorHAnsi" w:hAnsiTheme="minorHAnsi"/>
                <w:sz w:val="22"/>
                <w:szCs w:val="22"/>
                <w:highlight w:val="yellow"/>
              </w:rPr>
              <w:t>Diagnose</w:t>
            </w:r>
            <w:r w:rsidRPr="009006B6">
              <w:rPr>
                <w:rFonts w:asciiTheme="minorHAnsi" w:hAnsiTheme="minorHAnsi"/>
                <w:sz w:val="22"/>
                <w:szCs w:val="22"/>
              </w:rPr>
              <w:t>s:</w:t>
            </w:r>
            <w:r w:rsidRPr="009006B6">
              <w:rPr>
                <w:rFonts w:asciiTheme="minorHAnsi" w:hAnsiTheme="minorHAnsi"/>
                <w:sz w:val="22"/>
                <w:szCs w:val="22"/>
              </w:rPr>
              <w:br/>
            </w:r>
            <w:r w:rsidRPr="009006B6">
              <w:rPr>
                <w:rFonts w:asciiTheme="minorHAnsi" w:hAnsiTheme="minorHAnsi"/>
                <w:sz w:val="22"/>
                <w:szCs w:val="22"/>
                <w:highlight w:val="yellow"/>
              </w:rPr>
              <w:t>Diabetes type II</w:t>
            </w:r>
            <w:r w:rsidRPr="009006B6">
              <w:rPr>
                <w:rFonts w:asciiTheme="minorHAnsi" w:hAnsiTheme="minorHAnsi"/>
                <w:sz w:val="22"/>
                <w:szCs w:val="22"/>
              </w:rPr>
              <w:t>.</w:t>
            </w:r>
            <w:r w:rsidRPr="009006B6">
              <w:rPr>
                <w:rFonts w:asciiTheme="minorHAnsi" w:hAnsiTheme="minorHAnsi"/>
                <w:sz w:val="22"/>
                <w:szCs w:val="22"/>
              </w:rPr>
              <w:br/>
              <w:t> </w:t>
            </w:r>
            <w:r w:rsidRPr="009006B6">
              <w:rPr>
                <w:rFonts w:asciiTheme="minorHAnsi" w:hAnsiTheme="minorHAnsi"/>
                <w:sz w:val="22"/>
                <w:szCs w:val="22"/>
              </w:rPr>
              <w:br/>
            </w:r>
            <w:r w:rsidRPr="009006B6">
              <w:rPr>
                <w:rFonts w:asciiTheme="minorHAnsi" w:hAnsiTheme="minorHAnsi"/>
                <w:sz w:val="22"/>
                <w:szCs w:val="22"/>
                <w:highlight w:val="yellow"/>
              </w:rPr>
              <w:t>ANAMNESE</w:t>
            </w:r>
            <w:r w:rsidRPr="009006B6">
              <w:rPr>
                <w:rFonts w:asciiTheme="minorHAnsi" w:hAnsiTheme="minorHAnsi"/>
                <w:sz w:val="22"/>
                <w:szCs w:val="22"/>
              </w:rPr>
              <w:t>:</w:t>
            </w:r>
            <w:r w:rsidRPr="009006B6">
              <w:rPr>
                <w:rFonts w:asciiTheme="minorHAnsi" w:hAnsiTheme="minorHAnsi"/>
                <w:sz w:val="22"/>
                <w:szCs w:val="22"/>
              </w:rPr>
              <w:br/>
              <w:t>Algemeen: Sinds ongeveer 2 maanden hees. Geen andere klachten. Eten</w:t>
            </w:r>
            <w:r w:rsidRPr="009006B6">
              <w:rPr>
                <w:rFonts w:asciiTheme="minorHAnsi" w:hAnsiTheme="minorHAnsi"/>
                <w:sz w:val="22"/>
                <w:szCs w:val="22"/>
              </w:rPr>
              <w:br/>
              <w:t>gaat goed, niet afgevallen, geen </w:t>
            </w:r>
            <w:r w:rsidRPr="009006B6">
              <w:rPr>
                <w:rFonts w:asciiTheme="minorHAnsi" w:hAnsiTheme="minorHAnsi"/>
                <w:sz w:val="22"/>
                <w:szCs w:val="22"/>
                <w:highlight w:val="yellow"/>
              </w:rPr>
              <w:t>stridor</w:t>
            </w:r>
            <w:r w:rsidRPr="009006B6">
              <w:rPr>
                <w:rFonts w:asciiTheme="minorHAnsi" w:hAnsiTheme="minorHAnsi"/>
                <w:sz w:val="22"/>
                <w:szCs w:val="22"/>
              </w:rPr>
              <w:t>. Geen pijn.</w:t>
            </w:r>
            <w:r w:rsidRPr="009006B6">
              <w:rPr>
                <w:rFonts w:asciiTheme="minorHAnsi" w:hAnsiTheme="minorHAnsi"/>
                <w:sz w:val="22"/>
                <w:szCs w:val="22"/>
              </w:rPr>
              <w:br/>
              <w:t>In Martini Ziekenhuis </w:t>
            </w:r>
            <w:r w:rsidRPr="009006B6">
              <w:rPr>
                <w:rFonts w:asciiTheme="minorHAnsi" w:hAnsiTheme="minorHAnsi"/>
                <w:sz w:val="22"/>
                <w:szCs w:val="22"/>
                <w:highlight w:val="yellow"/>
              </w:rPr>
              <w:t>biopt</w:t>
            </w:r>
            <w:r w:rsidRPr="009006B6">
              <w:rPr>
                <w:rFonts w:asciiTheme="minorHAnsi" w:hAnsiTheme="minorHAnsi"/>
                <w:sz w:val="22"/>
                <w:szCs w:val="22"/>
              </w:rPr>
              <w:t> rechte ware stemplooi toonde</w:t>
            </w:r>
            <w:r w:rsidRPr="009006B6">
              <w:rPr>
                <w:rFonts w:asciiTheme="minorHAnsi" w:hAnsiTheme="minorHAnsi"/>
                <w:sz w:val="22"/>
                <w:szCs w:val="22"/>
              </w:rPr>
              <w:br/>
              <w:t>plaveiselcel</w:t>
            </w:r>
            <w:r w:rsidRPr="009006B6">
              <w:rPr>
                <w:rFonts w:asciiTheme="minorHAnsi" w:hAnsiTheme="minorHAnsi"/>
                <w:sz w:val="22"/>
                <w:szCs w:val="22"/>
                <w:highlight w:val="yellow"/>
              </w:rPr>
              <w:t>carcinoom</w:t>
            </w:r>
            <w:r w:rsidRPr="009006B6">
              <w:rPr>
                <w:rFonts w:asciiTheme="minorHAnsi" w:hAnsiTheme="minorHAnsi"/>
                <w:sz w:val="22"/>
                <w:szCs w:val="22"/>
              </w:rPr>
              <w:t>.</w:t>
            </w:r>
            <w:r w:rsidRPr="009006B6">
              <w:rPr>
                <w:rFonts w:asciiTheme="minorHAnsi" w:hAnsiTheme="minorHAnsi"/>
                <w:sz w:val="22"/>
                <w:szCs w:val="22"/>
              </w:rPr>
              <w:br/>
              <w:t>Medicatie/intoxicatie:</w:t>
            </w:r>
            <w:r w:rsidRPr="009006B6">
              <w:rPr>
                <w:rFonts w:asciiTheme="minorHAnsi" w:hAnsiTheme="minorHAnsi"/>
                <w:sz w:val="22"/>
                <w:szCs w:val="22"/>
              </w:rPr>
              <w:br/>
              <w:t>Roken: shag, rookt al 50 jaren, rookt 15 per dag, packyears: 37.5.</w:t>
            </w:r>
            <w:r w:rsidRPr="009006B6">
              <w:rPr>
                <w:rFonts w:asciiTheme="minorHAnsi" w:hAnsiTheme="minorHAnsi"/>
                <w:sz w:val="22"/>
                <w:szCs w:val="22"/>
              </w:rPr>
              <w:br/>
              <w:t>Alcohol: 1 eenheden per dag.</w:t>
            </w:r>
            <w:r w:rsidRPr="009006B6">
              <w:rPr>
                <w:rFonts w:asciiTheme="minorHAnsi" w:hAnsiTheme="minorHAnsi"/>
                <w:sz w:val="22"/>
                <w:szCs w:val="22"/>
              </w:rPr>
              <w:br/>
              <w:t>Medicatie: </w:t>
            </w:r>
            <w:r w:rsidRPr="009006B6">
              <w:rPr>
                <w:rFonts w:asciiTheme="minorHAnsi" w:hAnsiTheme="minorHAnsi"/>
                <w:sz w:val="22"/>
                <w:szCs w:val="22"/>
                <w:highlight w:val="cyan"/>
              </w:rPr>
              <w:t>Simvastatine, Glimeperide, Enalapril, Metformine, Lantus</w:t>
            </w:r>
            <w:r w:rsidRPr="009006B6">
              <w:rPr>
                <w:rFonts w:asciiTheme="minorHAnsi" w:hAnsiTheme="minorHAnsi"/>
                <w:sz w:val="22"/>
                <w:szCs w:val="22"/>
              </w:rPr>
              <w:t>.</w:t>
            </w:r>
            <w:r w:rsidRPr="009006B6">
              <w:rPr>
                <w:rFonts w:asciiTheme="minorHAnsi" w:hAnsiTheme="minorHAnsi"/>
                <w:sz w:val="22"/>
                <w:szCs w:val="22"/>
              </w:rPr>
              <w:br/>
              <w:t> </w:t>
            </w:r>
            <w:r w:rsidRPr="009006B6">
              <w:rPr>
                <w:rFonts w:asciiTheme="minorHAnsi" w:hAnsiTheme="minorHAnsi"/>
                <w:sz w:val="22"/>
                <w:szCs w:val="22"/>
              </w:rPr>
              <w:br/>
              <w:t>LICHAMELIJK ONDERZOEK:</w:t>
            </w:r>
            <w:r w:rsidRPr="009006B6">
              <w:rPr>
                <w:rFonts w:asciiTheme="minorHAnsi" w:hAnsiTheme="minorHAnsi"/>
                <w:sz w:val="22"/>
                <w:szCs w:val="22"/>
              </w:rPr>
              <w:br/>
              <w:t> </w:t>
            </w:r>
            <w:r w:rsidRPr="009006B6">
              <w:rPr>
                <w:rFonts w:asciiTheme="minorHAnsi" w:hAnsiTheme="minorHAnsi"/>
                <w:sz w:val="22"/>
                <w:szCs w:val="22"/>
              </w:rPr>
              <w:br/>
              <w:t>Oren: Gaaf, grijs, glanzend trommelvlies / luchthoudend middenoor.</w:t>
            </w:r>
            <w:r w:rsidRPr="009006B6">
              <w:rPr>
                <w:rFonts w:asciiTheme="minorHAnsi" w:hAnsiTheme="minorHAnsi"/>
                <w:sz w:val="22"/>
                <w:szCs w:val="22"/>
              </w:rPr>
              <w:br/>
              <w:t> </w:t>
            </w:r>
            <w:r w:rsidRPr="009006B6">
              <w:rPr>
                <w:rFonts w:asciiTheme="minorHAnsi" w:hAnsiTheme="minorHAnsi"/>
                <w:sz w:val="22"/>
                <w:szCs w:val="22"/>
              </w:rPr>
              <w:br/>
              <w:t>Neus:</w:t>
            </w:r>
            <w:r w:rsidRPr="009006B6">
              <w:rPr>
                <w:rFonts w:asciiTheme="minorHAnsi" w:hAnsiTheme="minorHAnsi"/>
                <w:sz w:val="22"/>
                <w:szCs w:val="22"/>
              </w:rPr>
              <w:br/>
              <w:t>Opmerking: </w:t>
            </w:r>
            <w:r w:rsidRPr="009006B6">
              <w:rPr>
                <w:rFonts w:asciiTheme="minorHAnsi" w:hAnsiTheme="minorHAnsi"/>
                <w:sz w:val="22"/>
                <w:szCs w:val="22"/>
                <w:highlight w:val="yellow"/>
              </w:rPr>
              <w:t>Congestief</w:t>
            </w:r>
            <w:r w:rsidRPr="009006B6">
              <w:rPr>
                <w:rFonts w:asciiTheme="minorHAnsi" w:hAnsiTheme="minorHAnsi"/>
                <w:sz w:val="22"/>
                <w:szCs w:val="22"/>
              </w:rPr>
              <w:t> slijmvlies beiderzijds.</w:t>
            </w:r>
            <w:r w:rsidRPr="009006B6">
              <w:rPr>
                <w:rFonts w:asciiTheme="minorHAnsi" w:hAnsiTheme="minorHAnsi"/>
                <w:sz w:val="22"/>
                <w:szCs w:val="22"/>
              </w:rPr>
              <w:br/>
              <w:t> </w:t>
            </w:r>
            <w:r w:rsidRPr="009006B6">
              <w:rPr>
                <w:rFonts w:asciiTheme="minorHAnsi" w:hAnsiTheme="minorHAnsi"/>
                <w:sz w:val="22"/>
                <w:szCs w:val="22"/>
              </w:rPr>
              <w:br/>
            </w:r>
            <w:r w:rsidRPr="009006B6">
              <w:rPr>
                <w:rFonts w:asciiTheme="minorHAnsi" w:hAnsiTheme="minorHAnsi"/>
                <w:sz w:val="22"/>
                <w:szCs w:val="22"/>
                <w:highlight w:val="yellow"/>
              </w:rPr>
              <w:t>Nasopharynx</w:t>
            </w:r>
            <w:r w:rsidRPr="009006B6">
              <w:rPr>
                <w:rFonts w:asciiTheme="minorHAnsi" w:hAnsiTheme="minorHAnsi"/>
                <w:sz w:val="22"/>
                <w:szCs w:val="22"/>
              </w:rPr>
              <w:t>: Niet afwijkend.</w:t>
            </w:r>
            <w:r w:rsidRPr="009006B6">
              <w:rPr>
                <w:rFonts w:asciiTheme="minorHAnsi" w:hAnsiTheme="minorHAnsi"/>
                <w:sz w:val="22"/>
                <w:szCs w:val="22"/>
              </w:rPr>
              <w:br/>
              <w:t> </w:t>
            </w:r>
            <w:r w:rsidRPr="009006B6">
              <w:rPr>
                <w:rFonts w:asciiTheme="minorHAnsi" w:hAnsiTheme="minorHAnsi"/>
                <w:sz w:val="22"/>
                <w:szCs w:val="22"/>
              </w:rPr>
              <w:br/>
            </w:r>
            <w:r w:rsidRPr="009006B6">
              <w:rPr>
                <w:rFonts w:asciiTheme="minorHAnsi" w:hAnsiTheme="minorHAnsi"/>
                <w:sz w:val="22"/>
                <w:szCs w:val="22"/>
              </w:rPr>
              <w:lastRenderedPageBreak/>
              <w:t>Mondholte: Normaal.</w:t>
            </w:r>
            <w:r w:rsidRPr="009006B6">
              <w:rPr>
                <w:rFonts w:asciiTheme="minorHAnsi" w:hAnsiTheme="minorHAnsi"/>
                <w:sz w:val="22"/>
                <w:szCs w:val="22"/>
              </w:rPr>
              <w:br/>
              <w:t> </w:t>
            </w:r>
            <w:r w:rsidRPr="009006B6">
              <w:rPr>
                <w:rFonts w:asciiTheme="minorHAnsi" w:hAnsiTheme="minorHAnsi"/>
                <w:sz w:val="22"/>
                <w:szCs w:val="22"/>
              </w:rPr>
              <w:br/>
            </w:r>
            <w:r w:rsidRPr="009006B6">
              <w:rPr>
                <w:rFonts w:asciiTheme="minorHAnsi" w:hAnsiTheme="minorHAnsi"/>
                <w:sz w:val="22"/>
                <w:szCs w:val="22"/>
                <w:highlight w:val="yellow"/>
              </w:rPr>
              <w:t>Pharynx/larynx</w:t>
            </w:r>
            <w:r w:rsidRPr="009006B6">
              <w:rPr>
                <w:rFonts w:asciiTheme="minorHAnsi" w:hAnsiTheme="minorHAnsi"/>
                <w:sz w:val="22"/>
                <w:szCs w:val="22"/>
              </w:rPr>
              <w:t>:</w:t>
            </w:r>
            <w:r w:rsidRPr="009006B6">
              <w:rPr>
                <w:rFonts w:asciiTheme="minorHAnsi" w:hAnsiTheme="minorHAnsi"/>
                <w:sz w:val="22"/>
                <w:szCs w:val="22"/>
              </w:rPr>
              <w:br/>
              <w:t>Onderzoek middels: flexibele </w:t>
            </w:r>
            <w:r w:rsidRPr="009006B6">
              <w:rPr>
                <w:rFonts w:asciiTheme="minorHAnsi" w:hAnsiTheme="minorHAnsi"/>
                <w:sz w:val="22"/>
                <w:szCs w:val="22"/>
                <w:highlight w:val="yellow"/>
              </w:rPr>
              <w:t>scopie</w:t>
            </w:r>
            <w:r w:rsidRPr="009006B6">
              <w:rPr>
                <w:rFonts w:asciiTheme="minorHAnsi" w:hAnsiTheme="minorHAnsi"/>
                <w:sz w:val="22"/>
                <w:szCs w:val="22"/>
              </w:rPr>
              <w:t>.</w:t>
            </w:r>
            <w:r w:rsidRPr="009006B6">
              <w:rPr>
                <w:rFonts w:asciiTheme="minorHAnsi" w:hAnsiTheme="minorHAnsi"/>
                <w:sz w:val="22"/>
                <w:szCs w:val="22"/>
              </w:rPr>
              <w:br/>
              <w:t>Opmerking: Tumorproces op de gehele lengte van de rechte ware</w:t>
            </w:r>
            <w:r w:rsidRPr="009006B6">
              <w:rPr>
                <w:rFonts w:asciiTheme="minorHAnsi" w:hAnsiTheme="minorHAnsi"/>
                <w:sz w:val="22"/>
                <w:szCs w:val="22"/>
              </w:rPr>
              <w:br/>
              <w:t>stemplooi, uitbreiding Morgagni niet te beoordelen, voorste</w:t>
            </w:r>
            <w:r w:rsidRPr="009006B6">
              <w:rPr>
                <w:rFonts w:asciiTheme="minorHAnsi" w:hAnsiTheme="minorHAnsi"/>
                <w:sz w:val="22"/>
                <w:szCs w:val="22"/>
              </w:rPr>
              <w:br/>
              <w:t>commissuur lijkt vrij. Verminderd bewegelijkheid rechts i.v.m.</w:t>
            </w:r>
            <w:r w:rsidRPr="009006B6">
              <w:rPr>
                <w:rFonts w:asciiTheme="minorHAnsi" w:hAnsiTheme="minorHAnsi"/>
                <w:sz w:val="22"/>
                <w:szCs w:val="22"/>
              </w:rPr>
              <w:br/>
              <w:t>tumorbulk. Sinus piriformis vrij, tongbasis vrij.</w:t>
            </w:r>
            <w:r w:rsidRPr="009006B6">
              <w:rPr>
                <w:rFonts w:asciiTheme="minorHAnsi" w:hAnsiTheme="minorHAnsi"/>
                <w:sz w:val="22"/>
                <w:szCs w:val="22"/>
              </w:rPr>
              <w:br/>
              <w:t> </w:t>
            </w:r>
            <w:r w:rsidRPr="009006B6">
              <w:rPr>
                <w:rFonts w:asciiTheme="minorHAnsi" w:hAnsiTheme="minorHAnsi"/>
                <w:sz w:val="22"/>
                <w:szCs w:val="22"/>
              </w:rPr>
              <w:br/>
              <w:t>Hals</w:t>
            </w:r>
            <w:r w:rsidRPr="009006B6">
              <w:rPr>
                <w:rFonts w:asciiTheme="minorHAnsi" w:hAnsiTheme="minorHAnsi"/>
                <w:sz w:val="22"/>
                <w:szCs w:val="22"/>
                <w:highlight w:val="yellow"/>
              </w:rPr>
              <w:t>lymfomen</w:t>
            </w:r>
            <w:r w:rsidRPr="009006B6">
              <w:rPr>
                <w:rFonts w:asciiTheme="minorHAnsi" w:hAnsiTheme="minorHAnsi"/>
                <w:sz w:val="22"/>
                <w:szCs w:val="22"/>
              </w:rPr>
              <w:t>: Geen </w:t>
            </w:r>
            <w:r w:rsidRPr="009006B6">
              <w:rPr>
                <w:rFonts w:asciiTheme="minorHAnsi" w:hAnsiTheme="minorHAnsi"/>
                <w:sz w:val="22"/>
                <w:szCs w:val="22"/>
                <w:highlight w:val="yellow"/>
              </w:rPr>
              <w:t>palpabel</w:t>
            </w:r>
            <w:r w:rsidRPr="009006B6">
              <w:rPr>
                <w:rFonts w:asciiTheme="minorHAnsi" w:hAnsiTheme="minorHAnsi"/>
                <w:sz w:val="22"/>
                <w:szCs w:val="22"/>
              </w:rPr>
              <w:t>e.</w:t>
            </w:r>
            <w:r w:rsidRPr="009006B6">
              <w:rPr>
                <w:rFonts w:asciiTheme="minorHAnsi" w:hAnsiTheme="minorHAnsi"/>
                <w:sz w:val="22"/>
                <w:szCs w:val="22"/>
              </w:rPr>
              <w:br/>
              <w:t> </w:t>
            </w:r>
            <w:r w:rsidRPr="009006B6">
              <w:rPr>
                <w:rFonts w:asciiTheme="minorHAnsi" w:hAnsiTheme="minorHAnsi"/>
                <w:sz w:val="22"/>
                <w:szCs w:val="22"/>
              </w:rPr>
              <w:br/>
              <w:t>CONCLUSIE:</w:t>
            </w:r>
            <w:r w:rsidRPr="009006B6">
              <w:rPr>
                <w:rFonts w:asciiTheme="minorHAnsi" w:hAnsiTheme="minorHAnsi"/>
                <w:sz w:val="22"/>
                <w:szCs w:val="22"/>
              </w:rPr>
              <w:br/>
              <w:t>CT2b of </w:t>
            </w:r>
            <w:r w:rsidRPr="009006B6">
              <w:rPr>
                <w:rFonts w:asciiTheme="minorHAnsi" w:hAnsiTheme="minorHAnsi"/>
                <w:sz w:val="22"/>
                <w:szCs w:val="22"/>
                <w:highlight w:val="green"/>
              </w:rPr>
              <w:t>T3N0Mx</w:t>
            </w:r>
            <w:r w:rsidRPr="009006B6">
              <w:rPr>
                <w:rFonts w:asciiTheme="minorHAnsi" w:hAnsiTheme="minorHAnsi"/>
                <w:sz w:val="22"/>
                <w:szCs w:val="22"/>
              </w:rPr>
              <w:t> (afhankelijk van paraglottische uitbreiding) </w:t>
            </w:r>
            <w:r w:rsidRPr="009006B6">
              <w:rPr>
                <w:rFonts w:asciiTheme="minorHAnsi" w:hAnsiTheme="minorHAnsi"/>
                <w:sz w:val="22"/>
                <w:szCs w:val="22"/>
                <w:highlight w:val="yellow"/>
              </w:rPr>
              <w:t>glottis</w:t>
            </w:r>
            <w:r w:rsidRPr="009006B6">
              <w:rPr>
                <w:rFonts w:asciiTheme="minorHAnsi" w:hAnsiTheme="minorHAnsi"/>
                <w:sz w:val="22"/>
                <w:szCs w:val="22"/>
              </w:rPr>
              <w:t>ch</w:t>
            </w:r>
            <w:r w:rsidRPr="009006B6">
              <w:rPr>
                <w:rFonts w:asciiTheme="minorHAnsi" w:hAnsiTheme="minorHAnsi"/>
                <w:sz w:val="22"/>
                <w:szCs w:val="22"/>
              </w:rPr>
              <w:br/>
            </w:r>
            <w:r w:rsidRPr="009006B6">
              <w:rPr>
                <w:rFonts w:asciiTheme="minorHAnsi" w:hAnsiTheme="minorHAnsi"/>
                <w:sz w:val="22"/>
                <w:szCs w:val="22"/>
                <w:highlight w:val="yellow"/>
              </w:rPr>
              <w:t>larynxcarcinoom</w:t>
            </w:r>
            <w:r w:rsidRPr="009006B6">
              <w:rPr>
                <w:rFonts w:asciiTheme="minorHAnsi" w:hAnsiTheme="minorHAnsi"/>
                <w:sz w:val="22"/>
                <w:szCs w:val="22"/>
              </w:rPr>
              <w:t> rechts.</w:t>
            </w:r>
            <w:r w:rsidRPr="009006B6">
              <w:rPr>
                <w:rFonts w:asciiTheme="minorHAnsi" w:hAnsiTheme="minorHAnsi"/>
                <w:sz w:val="22"/>
                <w:szCs w:val="22"/>
              </w:rPr>
              <w:br/>
              <w:t> </w:t>
            </w:r>
            <w:r w:rsidRPr="009006B6">
              <w:rPr>
                <w:rFonts w:asciiTheme="minorHAnsi" w:hAnsiTheme="minorHAnsi"/>
                <w:sz w:val="22"/>
                <w:szCs w:val="22"/>
              </w:rPr>
              <w:br/>
              <w:t>BELEID:</w:t>
            </w:r>
            <w:r w:rsidRPr="009006B6">
              <w:rPr>
                <w:rFonts w:asciiTheme="minorHAnsi" w:hAnsiTheme="minorHAnsi"/>
                <w:sz w:val="22"/>
                <w:szCs w:val="22"/>
              </w:rPr>
              <w:br/>
              <w:t>Op opnamelijst voor:</w:t>
            </w:r>
            <w:r w:rsidRPr="009006B6">
              <w:rPr>
                <w:rFonts w:asciiTheme="minorHAnsi" w:hAnsiTheme="minorHAnsi"/>
                <w:sz w:val="22"/>
                <w:szCs w:val="22"/>
              </w:rPr>
              <w:br/>
              <w:t>Directe </w:t>
            </w:r>
            <w:r w:rsidRPr="009006B6">
              <w:rPr>
                <w:rFonts w:asciiTheme="minorHAnsi" w:hAnsiTheme="minorHAnsi"/>
                <w:sz w:val="22"/>
                <w:szCs w:val="22"/>
                <w:highlight w:val="yellow"/>
              </w:rPr>
              <w:t>laryngoscopie</w:t>
            </w:r>
            <w:r w:rsidRPr="009006B6">
              <w:rPr>
                <w:rFonts w:asciiTheme="minorHAnsi" w:hAnsiTheme="minorHAnsi"/>
                <w:sz w:val="22"/>
                <w:szCs w:val="22"/>
              </w:rPr>
              <w:t>, risico's: nabloeding, </w:t>
            </w:r>
            <w:r w:rsidRPr="009006B6">
              <w:rPr>
                <w:rFonts w:asciiTheme="minorHAnsi" w:hAnsiTheme="minorHAnsi"/>
                <w:sz w:val="22"/>
                <w:szCs w:val="22"/>
                <w:highlight w:val="yellow"/>
              </w:rPr>
              <w:t>infectie</w:t>
            </w:r>
            <w:r w:rsidRPr="009006B6">
              <w:rPr>
                <w:rFonts w:asciiTheme="minorHAnsi" w:hAnsiTheme="minorHAnsi"/>
                <w:sz w:val="22"/>
                <w:szCs w:val="22"/>
              </w:rPr>
              <w:t>, heesheid,</w:t>
            </w:r>
            <w:r w:rsidRPr="009006B6">
              <w:rPr>
                <w:rFonts w:asciiTheme="minorHAnsi" w:hAnsiTheme="minorHAnsi"/>
                <w:sz w:val="22"/>
                <w:szCs w:val="22"/>
              </w:rPr>
              <w:br/>
              <w:t>tand</w:t>
            </w:r>
            <w:r w:rsidRPr="009006B6">
              <w:rPr>
                <w:rFonts w:asciiTheme="minorHAnsi" w:hAnsiTheme="minorHAnsi"/>
                <w:sz w:val="22"/>
                <w:szCs w:val="22"/>
                <w:highlight w:val="yellow"/>
              </w:rPr>
              <w:t>laesie</w:t>
            </w:r>
            <w:r w:rsidRPr="009006B6">
              <w:rPr>
                <w:rFonts w:asciiTheme="minorHAnsi" w:hAnsiTheme="minorHAnsi"/>
                <w:sz w:val="22"/>
                <w:szCs w:val="22"/>
              </w:rPr>
              <w:t>. De risico's zijn wel besproken. </w:t>
            </w:r>
            <w:r w:rsidRPr="009006B6">
              <w:rPr>
                <w:rFonts w:asciiTheme="minorHAnsi" w:hAnsiTheme="minorHAnsi"/>
                <w:sz w:val="22"/>
                <w:szCs w:val="22"/>
                <w:highlight w:val="yellow"/>
              </w:rPr>
              <w:t>Klinische opname</w:t>
            </w:r>
            <w:r w:rsidRPr="009006B6">
              <w:rPr>
                <w:rFonts w:asciiTheme="minorHAnsi" w:hAnsiTheme="minorHAnsi"/>
                <w:sz w:val="22"/>
                <w:szCs w:val="22"/>
              </w:rPr>
              <w:t>, </w:t>
            </w:r>
            <w:r w:rsidRPr="009006B6">
              <w:rPr>
                <w:rFonts w:asciiTheme="minorHAnsi" w:hAnsiTheme="minorHAnsi"/>
                <w:sz w:val="22"/>
                <w:szCs w:val="22"/>
                <w:highlight w:val="yellow"/>
              </w:rPr>
              <w:t>algehele anesthesie</w:t>
            </w:r>
            <w:r w:rsidRPr="009006B6">
              <w:rPr>
                <w:rFonts w:asciiTheme="minorHAnsi" w:hAnsiTheme="minorHAnsi"/>
                <w:sz w:val="22"/>
                <w:szCs w:val="22"/>
              </w:rPr>
              <w:t>.</w:t>
            </w:r>
            <w:r w:rsidRPr="009006B6">
              <w:rPr>
                <w:rFonts w:asciiTheme="minorHAnsi" w:hAnsiTheme="minorHAnsi"/>
                <w:sz w:val="22"/>
                <w:szCs w:val="22"/>
              </w:rPr>
              <w:br/>
              <w:t> </w:t>
            </w:r>
            <w:r w:rsidRPr="009006B6">
              <w:rPr>
                <w:rFonts w:asciiTheme="minorHAnsi" w:hAnsiTheme="minorHAnsi"/>
                <w:sz w:val="22"/>
                <w:szCs w:val="22"/>
              </w:rPr>
              <w:br/>
              <w:t>Aanvullende aanvragen: </w:t>
            </w:r>
            <w:r w:rsidRPr="009006B6">
              <w:rPr>
                <w:rFonts w:asciiTheme="minorHAnsi" w:hAnsiTheme="minorHAnsi"/>
                <w:sz w:val="22"/>
                <w:szCs w:val="22"/>
                <w:highlight w:val="yellow"/>
              </w:rPr>
              <w:t>consult</w:t>
            </w:r>
            <w:r w:rsidRPr="009006B6">
              <w:rPr>
                <w:rFonts w:asciiTheme="minorHAnsi" w:hAnsiTheme="minorHAnsi"/>
                <w:sz w:val="22"/>
                <w:szCs w:val="22"/>
              </w:rPr>
              <w:t> </w:t>
            </w:r>
            <w:r w:rsidRPr="009006B6">
              <w:rPr>
                <w:rFonts w:asciiTheme="minorHAnsi" w:hAnsiTheme="minorHAnsi"/>
                <w:sz w:val="22"/>
                <w:szCs w:val="22"/>
                <w:highlight w:val="yellow"/>
              </w:rPr>
              <w:t>MHK</w:t>
            </w:r>
            <w:r w:rsidRPr="009006B6">
              <w:rPr>
                <w:rFonts w:asciiTheme="minorHAnsi" w:hAnsiTheme="minorHAnsi"/>
                <w:sz w:val="22"/>
                <w:szCs w:val="22"/>
              </w:rPr>
              <w:t>, consult </w:t>
            </w:r>
            <w:r w:rsidRPr="009006B6">
              <w:rPr>
                <w:rFonts w:asciiTheme="minorHAnsi" w:hAnsiTheme="minorHAnsi"/>
                <w:sz w:val="22"/>
                <w:szCs w:val="22"/>
                <w:highlight w:val="yellow"/>
              </w:rPr>
              <w:t>radiotherapie</w:t>
            </w:r>
            <w:r w:rsidRPr="009006B6">
              <w:rPr>
                <w:rFonts w:asciiTheme="minorHAnsi" w:hAnsiTheme="minorHAnsi"/>
                <w:sz w:val="22"/>
                <w:szCs w:val="22"/>
              </w:rPr>
              <w:t>, lab.</w:t>
            </w:r>
            <w:r w:rsidRPr="009006B6">
              <w:rPr>
                <w:rFonts w:asciiTheme="minorHAnsi" w:hAnsiTheme="minorHAnsi"/>
                <w:sz w:val="22"/>
                <w:szCs w:val="22"/>
              </w:rPr>
              <w:br/>
            </w:r>
            <w:r w:rsidRPr="009006B6">
              <w:rPr>
                <w:rFonts w:asciiTheme="minorHAnsi" w:hAnsiTheme="minorHAnsi"/>
                <w:sz w:val="22"/>
                <w:szCs w:val="22"/>
                <w:highlight w:val="yellow"/>
              </w:rPr>
              <w:t>diagnostiek</w:t>
            </w:r>
            <w:r w:rsidRPr="009006B6">
              <w:rPr>
                <w:rFonts w:asciiTheme="minorHAnsi" w:hAnsiTheme="minorHAnsi"/>
                <w:sz w:val="22"/>
                <w:szCs w:val="22"/>
              </w:rPr>
              <w:t>, </w:t>
            </w:r>
            <w:r w:rsidRPr="009006B6">
              <w:rPr>
                <w:rFonts w:asciiTheme="minorHAnsi" w:hAnsiTheme="minorHAnsi"/>
                <w:sz w:val="22"/>
                <w:szCs w:val="22"/>
                <w:highlight w:val="yellow"/>
              </w:rPr>
              <w:t>CT</w:t>
            </w:r>
            <w:r w:rsidRPr="009006B6">
              <w:rPr>
                <w:rFonts w:asciiTheme="minorHAnsi" w:hAnsiTheme="minorHAnsi"/>
                <w:sz w:val="22"/>
                <w:szCs w:val="22"/>
              </w:rPr>
              <w:t> hals, CT </w:t>
            </w:r>
            <w:r w:rsidRPr="009006B6">
              <w:rPr>
                <w:rFonts w:asciiTheme="minorHAnsi" w:hAnsiTheme="minorHAnsi"/>
                <w:sz w:val="22"/>
                <w:szCs w:val="22"/>
                <w:highlight w:val="yellow"/>
              </w:rPr>
              <w:t>thorax</w:t>
            </w:r>
            <w:r w:rsidRPr="009006B6">
              <w:rPr>
                <w:rFonts w:asciiTheme="minorHAnsi" w:hAnsiTheme="minorHAnsi"/>
                <w:sz w:val="22"/>
                <w:szCs w:val="22"/>
              </w:rPr>
              <w:t>, beleid na bespreking hoofd hals</w:t>
            </w:r>
            <w:r w:rsidRPr="009006B6">
              <w:rPr>
                <w:rFonts w:asciiTheme="minorHAnsi" w:hAnsiTheme="minorHAnsi"/>
                <w:sz w:val="22"/>
                <w:szCs w:val="22"/>
              </w:rPr>
              <w:br/>
            </w:r>
            <w:r w:rsidRPr="009006B6">
              <w:rPr>
                <w:rFonts w:asciiTheme="minorHAnsi" w:hAnsiTheme="minorHAnsi"/>
                <w:sz w:val="22"/>
                <w:szCs w:val="22"/>
                <w:highlight w:val="yellow"/>
              </w:rPr>
              <w:t>oncologie</w:t>
            </w:r>
            <w:r w:rsidRPr="009006B6">
              <w:rPr>
                <w:rFonts w:asciiTheme="minorHAnsi" w:hAnsiTheme="minorHAnsi"/>
                <w:sz w:val="22"/>
                <w:szCs w:val="22"/>
              </w:rPr>
              <w:t> werkgroep.</w:t>
            </w:r>
            <w:r w:rsidRPr="009006B6">
              <w:rPr>
                <w:rFonts w:asciiTheme="minorHAnsi" w:hAnsiTheme="minorHAnsi"/>
                <w:sz w:val="22"/>
                <w:szCs w:val="22"/>
              </w:rPr>
              <w:br/>
              <w:t> </w:t>
            </w:r>
            <w:r w:rsidRPr="009006B6">
              <w:rPr>
                <w:rFonts w:asciiTheme="minorHAnsi" w:hAnsiTheme="minorHAnsi"/>
                <w:sz w:val="22"/>
                <w:szCs w:val="22"/>
              </w:rPr>
              <w:br/>
            </w:r>
            <w:r w:rsidRPr="009006B6">
              <w:rPr>
                <w:rFonts w:asciiTheme="minorHAnsi" w:hAnsiTheme="minorHAnsi"/>
                <w:sz w:val="22"/>
                <w:szCs w:val="22"/>
                <w:highlight w:val="yellow"/>
              </w:rPr>
              <w:t>REVISIE</w:t>
            </w:r>
            <w:r w:rsidRPr="009006B6">
              <w:rPr>
                <w:rFonts w:asciiTheme="minorHAnsi" w:hAnsiTheme="minorHAnsi"/>
                <w:sz w:val="22"/>
                <w:szCs w:val="22"/>
              </w:rPr>
              <w:t>:</w:t>
            </w:r>
            <w:r w:rsidRPr="009006B6">
              <w:rPr>
                <w:rFonts w:asciiTheme="minorHAnsi" w:hAnsiTheme="minorHAnsi"/>
                <w:sz w:val="22"/>
                <w:szCs w:val="22"/>
              </w:rPr>
              <w:br/>
              <w:t>Bij ingreep</w:t>
            </w:r>
            <w:r w:rsidRPr="009006B6">
              <w:rPr>
                <w:rFonts w:asciiTheme="minorHAnsi" w:hAnsiTheme="minorHAnsi"/>
                <w:sz w:val="22"/>
                <w:szCs w:val="22"/>
              </w:rPr>
              <w:br/>
              <w:t> </w:t>
            </w:r>
            <w:r w:rsidRPr="009006B6">
              <w:rPr>
                <w:rFonts w:asciiTheme="minorHAnsi" w:hAnsiTheme="minorHAnsi"/>
                <w:sz w:val="22"/>
                <w:szCs w:val="22"/>
              </w:rPr>
              <w:br/>
              <w:t>Met vriendelijke groet,</w:t>
            </w:r>
            <w:r w:rsidRPr="009006B6">
              <w:rPr>
                <w:rFonts w:asciiTheme="minorHAnsi" w:hAnsiTheme="minorHAnsi"/>
                <w:sz w:val="22"/>
                <w:szCs w:val="22"/>
              </w:rPr>
              <w:br/>
              <w:t> </w:t>
            </w:r>
            <w:r w:rsidRPr="009006B6">
              <w:rPr>
                <w:rFonts w:asciiTheme="minorHAnsi" w:hAnsiTheme="minorHAnsi"/>
                <w:sz w:val="22"/>
                <w:szCs w:val="22"/>
              </w:rPr>
              <w:br/>
              <w:t> </w:t>
            </w:r>
            <w:r w:rsidRPr="009006B6">
              <w:rPr>
                <w:rFonts w:asciiTheme="minorHAnsi" w:hAnsiTheme="minorHAnsi"/>
                <w:sz w:val="22"/>
                <w:szCs w:val="22"/>
              </w:rPr>
              <w:br/>
              <w:t>XXXXXXX, KNO-arts</w:t>
            </w:r>
            <w:r w:rsidRPr="009006B6">
              <w:rPr>
                <w:rFonts w:asciiTheme="minorHAnsi" w:hAnsiTheme="minorHAnsi"/>
                <w:sz w:val="22"/>
                <w:szCs w:val="22"/>
              </w:rPr>
              <w:br/>
              <w:t>Hoofdbehandelaar: XXXXXX, KNO-arts</w:t>
            </w:r>
            <w:r w:rsidRPr="009006B6">
              <w:rPr>
                <w:rFonts w:asciiTheme="minorHAnsi" w:hAnsiTheme="minorHAnsi"/>
                <w:sz w:val="22"/>
                <w:szCs w:val="22"/>
              </w:rPr>
              <w:br/>
              <w:t> </w:t>
            </w:r>
            <w:r w:rsidRPr="009006B6">
              <w:rPr>
                <w:rFonts w:asciiTheme="minorHAnsi" w:hAnsiTheme="minorHAnsi"/>
                <w:sz w:val="22"/>
                <w:szCs w:val="22"/>
              </w:rPr>
              <w:br/>
              <w:t> </w:t>
            </w:r>
            <w:r w:rsidRPr="009006B6">
              <w:rPr>
                <w:rFonts w:asciiTheme="minorHAnsi" w:hAnsiTheme="minorHAnsi"/>
                <w:sz w:val="22"/>
                <w:szCs w:val="22"/>
              </w:rPr>
              <w:br/>
              <w:t>    - Alleen bij wijzigingen in het beleid en/of ziekteverloop</w:t>
            </w:r>
            <w:r w:rsidRPr="009006B6">
              <w:rPr>
                <w:rFonts w:asciiTheme="minorHAnsi" w:hAnsiTheme="minorHAnsi"/>
                <w:sz w:val="22"/>
                <w:szCs w:val="22"/>
              </w:rPr>
              <w:br/>
              <w:t>      ontvangt u opnieuw bericht</w:t>
            </w:r>
            <w:r w:rsidRPr="009006B6">
              <w:rPr>
                <w:rFonts w:asciiTheme="minorHAnsi" w:hAnsiTheme="minorHAnsi"/>
                <w:sz w:val="22"/>
                <w:szCs w:val="22"/>
              </w:rPr>
              <w:br/>
              <w:t>    - Indien u de brief elektronisch ontvangt worden de bijlagen</w:t>
            </w:r>
            <w:r w:rsidRPr="009006B6">
              <w:rPr>
                <w:rFonts w:asciiTheme="minorHAnsi" w:hAnsiTheme="minorHAnsi"/>
                <w:sz w:val="22"/>
                <w:szCs w:val="22"/>
              </w:rPr>
              <w:br/>
              <w:t>      separaat per post/fax aan u gestuurd</w:t>
            </w:r>
            <w:r w:rsidRPr="009006B6">
              <w:rPr>
                <w:rFonts w:asciiTheme="minorHAnsi" w:hAnsiTheme="minorHAnsi"/>
                <w:sz w:val="22"/>
                <w:szCs w:val="22"/>
              </w:rPr>
              <w:br/>
              <w:t> </w:t>
            </w:r>
          </w:p>
        </w:tc>
      </w:tr>
      <w:tr w:rsidR="00212F7F" w:rsidRPr="009006B6" w:rsidTr="00AE66B8">
        <w:tc>
          <w:tcPr>
            <w:tcW w:w="10643" w:type="dxa"/>
            <w:tcMar>
              <w:top w:w="28" w:type="dxa"/>
              <w:left w:w="28" w:type="dxa"/>
              <w:bottom w:w="28" w:type="dxa"/>
              <w:right w:w="28" w:type="dxa"/>
            </w:tcMar>
            <w:vAlign w:val="center"/>
          </w:tcPr>
          <w:p w:rsidR="00212F7F" w:rsidRPr="009006B6" w:rsidRDefault="00212F7F" w:rsidP="009006B6">
            <w:pPr>
              <w:pStyle w:val="TableContents"/>
              <w:spacing w:line="120" w:lineRule="atLeast"/>
              <w:rPr>
                <w:rFonts w:asciiTheme="minorHAnsi" w:hAnsiTheme="minorHAnsi"/>
                <w:sz w:val="22"/>
                <w:szCs w:val="22"/>
              </w:rPr>
            </w:pPr>
          </w:p>
        </w:tc>
      </w:tr>
    </w:tbl>
    <w:p w:rsidR="002C216D" w:rsidRPr="009006B6" w:rsidRDefault="002C216D" w:rsidP="009006B6">
      <w:pPr>
        <w:pStyle w:val="Standard"/>
        <w:spacing w:line="120" w:lineRule="atLeast"/>
        <w:rPr>
          <w:rFonts w:asciiTheme="minorHAnsi" w:hAnsiTheme="minorHAnsi"/>
          <w:sz w:val="22"/>
          <w:szCs w:val="22"/>
        </w:rPr>
      </w:pPr>
    </w:p>
    <w:p w:rsidR="002C216D" w:rsidRPr="009006B6" w:rsidRDefault="002C216D" w:rsidP="009006B6">
      <w:pPr>
        <w:pStyle w:val="Standard"/>
        <w:spacing w:line="120" w:lineRule="atLeast"/>
        <w:rPr>
          <w:rFonts w:asciiTheme="minorHAnsi" w:hAnsiTheme="minorHAnsi"/>
          <w:sz w:val="22"/>
          <w:szCs w:val="22"/>
        </w:rPr>
      </w:pPr>
      <w:r w:rsidRPr="009006B6">
        <w:rPr>
          <w:rFonts w:asciiTheme="minorHAnsi" w:hAnsiTheme="minorHAnsi"/>
          <w:sz w:val="22"/>
          <w:szCs w:val="22"/>
        </w:rPr>
        <w:br w:type="page"/>
      </w:r>
    </w:p>
    <w:tbl>
      <w:tblPr>
        <w:tblW w:w="10408" w:type="dxa"/>
        <w:tblInd w:w="-662" w:type="dxa"/>
        <w:tblLayout w:type="fixed"/>
        <w:tblCellMar>
          <w:left w:w="10" w:type="dxa"/>
          <w:right w:w="10" w:type="dxa"/>
        </w:tblCellMar>
        <w:tblLook w:val="0000" w:firstRow="0" w:lastRow="0" w:firstColumn="0" w:lastColumn="0" w:noHBand="0" w:noVBand="0"/>
      </w:tblPr>
      <w:tblGrid>
        <w:gridCol w:w="10408"/>
      </w:tblGrid>
      <w:tr w:rsidR="002C216D" w:rsidRPr="009006B6" w:rsidTr="00AE66B8">
        <w:tc>
          <w:tcPr>
            <w:tcW w:w="10408" w:type="dxa"/>
            <w:tcMar>
              <w:top w:w="28" w:type="dxa"/>
              <w:left w:w="28" w:type="dxa"/>
              <w:bottom w:w="28" w:type="dxa"/>
              <w:right w:w="28" w:type="dxa"/>
            </w:tcMar>
            <w:vAlign w:val="center"/>
          </w:tcPr>
          <w:p w:rsidR="002C216D" w:rsidRPr="009006B6" w:rsidRDefault="002C216D" w:rsidP="009006B6">
            <w:pPr>
              <w:pStyle w:val="TableContents"/>
              <w:spacing w:line="120" w:lineRule="atLeast"/>
              <w:rPr>
                <w:rFonts w:asciiTheme="minorHAnsi" w:hAnsiTheme="minorHAnsi"/>
                <w:sz w:val="22"/>
                <w:szCs w:val="22"/>
              </w:rPr>
            </w:pPr>
            <w:r w:rsidRPr="009006B6">
              <w:rPr>
                <w:rFonts w:asciiTheme="minorHAnsi" w:hAnsiTheme="minorHAnsi"/>
                <w:sz w:val="22"/>
                <w:szCs w:val="22"/>
              </w:rPr>
              <w:lastRenderedPageBreak/>
              <w:t>Auteur: VVVV van, W</w:t>
            </w:r>
            <w:r w:rsidRPr="009006B6">
              <w:rPr>
                <w:rFonts w:asciiTheme="minorHAnsi" w:hAnsiTheme="minorHAnsi"/>
                <w:sz w:val="22"/>
                <w:szCs w:val="22"/>
              </w:rPr>
              <w:br/>
              <w:t>Specialisme: </w:t>
            </w:r>
            <w:r w:rsidRPr="009006B6">
              <w:rPr>
                <w:rFonts w:asciiTheme="minorHAnsi" w:hAnsiTheme="minorHAnsi"/>
                <w:sz w:val="22"/>
                <w:szCs w:val="22"/>
                <w:highlight w:val="yellow"/>
              </w:rPr>
              <w:t>Interne</w:t>
            </w:r>
            <w:r w:rsidRPr="009006B6">
              <w:rPr>
                <w:rFonts w:asciiTheme="minorHAnsi" w:hAnsiTheme="minorHAnsi"/>
                <w:sz w:val="22"/>
                <w:szCs w:val="22"/>
              </w:rPr>
              <w:t> </w:t>
            </w:r>
            <w:r w:rsidRPr="009006B6">
              <w:rPr>
                <w:rFonts w:asciiTheme="minorHAnsi" w:hAnsiTheme="minorHAnsi"/>
                <w:sz w:val="22"/>
                <w:szCs w:val="22"/>
                <w:highlight w:val="yellow"/>
              </w:rPr>
              <w:t>Endocrinologie</w:t>
            </w:r>
            <w:r w:rsidRPr="009006B6">
              <w:rPr>
                <w:rFonts w:asciiTheme="minorHAnsi" w:hAnsiTheme="minorHAnsi"/>
                <w:sz w:val="22"/>
                <w:szCs w:val="22"/>
              </w:rPr>
              <w:br/>
              <w:t> </w:t>
            </w:r>
            <w:r w:rsidRPr="009006B6">
              <w:rPr>
                <w:rFonts w:asciiTheme="minorHAnsi" w:hAnsiTheme="minorHAnsi"/>
                <w:sz w:val="22"/>
                <w:szCs w:val="22"/>
              </w:rPr>
              <w:br/>
              <w:t>Datum: x mei 20xx</w:t>
            </w:r>
            <w:r w:rsidRPr="009006B6">
              <w:rPr>
                <w:rFonts w:asciiTheme="minorHAnsi" w:hAnsiTheme="minorHAnsi"/>
                <w:sz w:val="22"/>
                <w:szCs w:val="22"/>
              </w:rPr>
              <w:br/>
              <w:t>Kenmerk: ----------/………….</w:t>
            </w:r>
            <w:r w:rsidRPr="009006B6">
              <w:rPr>
                <w:rFonts w:asciiTheme="minorHAnsi" w:hAnsiTheme="minorHAnsi"/>
                <w:sz w:val="22"/>
                <w:szCs w:val="22"/>
              </w:rPr>
              <w:br/>
              <w:t> </w:t>
            </w:r>
            <w:r w:rsidRPr="009006B6">
              <w:rPr>
                <w:rFonts w:asciiTheme="minorHAnsi" w:hAnsiTheme="minorHAnsi"/>
                <w:sz w:val="22"/>
                <w:szCs w:val="22"/>
              </w:rPr>
              <w:br/>
              <w:t>Geachte collega,</w:t>
            </w:r>
            <w:r w:rsidRPr="009006B6">
              <w:rPr>
                <w:rFonts w:asciiTheme="minorHAnsi" w:hAnsiTheme="minorHAnsi"/>
                <w:sz w:val="22"/>
                <w:szCs w:val="22"/>
              </w:rPr>
              <w:br/>
              <w:t> </w:t>
            </w:r>
            <w:r w:rsidRPr="009006B6">
              <w:rPr>
                <w:rFonts w:asciiTheme="minorHAnsi" w:hAnsiTheme="minorHAnsi"/>
                <w:sz w:val="22"/>
                <w:szCs w:val="22"/>
              </w:rPr>
              <w:br/>
              <w:t>In verband met een </w:t>
            </w:r>
            <w:r w:rsidRPr="009006B6">
              <w:rPr>
                <w:rFonts w:asciiTheme="minorHAnsi" w:hAnsiTheme="minorHAnsi"/>
                <w:sz w:val="22"/>
                <w:szCs w:val="22"/>
                <w:highlight w:val="yellow"/>
              </w:rPr>
              <w:t>nodulaire</w:t>
            </w:r>
            <w:r w:rsidRPr="009006B6">
              <w:rPr>
                <w:rFonts w:asciiTheme="minorHAnsi" w:hAnsiTheme="minorHAnsi"/>
                <w:sz w:val="22"/>
                <w:szCs w:val="22"/>
              </w:rPr>
              <w:t> afwijking in de schildklier zag ik mevr.</w:t>
            </w:r>
            <w:r w:rsidRPr="009006B6">
              <w:rPr>
                <w:rFonts w:asciiTheme="minorHAnsi" w:hAnsiTheme="minorHAnsi"/>
                <w:sz w:val="22"/>
                <w:szCs w:val="22"/>
              </w:rPr>
              <w:br/>
              <w:t>AAAAA-van CCCCCC gisteren op mijn spreekuur.</w:t>
            </w:r>
            <w:r w:rsidRPr="009006B6">
              <w:rPr>
                <w:rFonts w:asciiTheme="minorHAnsi" w:hAnsiTheme="minorHAnsi"/>
                <w:sz w:val="22"/>
                <w:szCs w:val="22"/>
              </w:rPr>
              <w:br/>
              <w:t> </w:t>
            </w:r>
            <w:r w:rsidRPr="009006B6">
              <w:rPr>
                <w:rFonts w:asciiTheme="minorHAnsi" w:hAnsiTheme="minorHAnsi"/>
                <w:sz w:val="22"/>
                <w:szCs w:val="22"/>
              </w:rPr>
              <w:br/>
              <w:t>Voorgeschiedenis:</w:t>
            </w:r>
            <w:r w:rsidRPr="009006B6">
              <w:rPr>
                <w:rFonts w:asciiTheme="minorHAnsi" w:hAnsiTheme="minorHAnsi"/>
                <w:sz w:val="22"/>
                <w:szCs w:val="22"/>
              </w:rPr>
              <w:br/>
              <w:t>1996 </w:t>
            </w:r>
            <w:r w:rsidRPr="009006B6">
              <w:rPr>
                <w:rFonts w:asciiTheme="minorHAnsi" w:hAnsiTheme="minorHAnsi"/>
                <w:sz w:val="22"/>
                <w:szCs w:val="22"/>
                <w:highlight w:val="yellow"/>
              </w:rPr>
              <w:t>varices</w:t>
            </w:r>
            <w:r w:rsidRPr="009006B6">
              <w:rPr>
                <w:rFonts w:asciiTheme="minorHAnsi" w:hAnsiTheme="minorHAnsi"/>
                <w:sz w:val="22"/>
                <w:szCs w:val="22"/>
              </w:rPr>
              <w:t> benen</w:t>
            </w:r>
            <w:r w:rsidRPr="009006B6">
              <w:rPr>
                <w:rFonts w:asciiTheme="minorHAnsi" w:hAnsiTheme="minorHAnsi"/>
                <w:sz w:val="22"/>
                <w:szCs w:val="22"/>
              </w:rPr>
              <w:br/>
              <w:t>2003 </w:t>
            </w:r>
            <w:r w:rsidRPr="009006B6">
              <w:rPr>
                <w:rFonts w:asciiTheme="minorHAnsi" w:hAnsiTheme="minorHAnsi"/>
                <w:sz w:val="22"/>
                <w:szCs w:val="22"/>
                <w:highlight w:val="yellow"/>
              </w:rPr>
              <w:t>uterusprolaps</w:t>
            </w:r>
            <w:r w:rsidRPr="009006B6">
              <w:rPr>
                <w:rFonts w:asciiTheme="minorHAnsi" w:hAnsiTheme="minorHAnsi"/>
                <w:sz w:val="22"/>
                <w:szCs w:val="22"/>
              </w:rPr>
              <w:t> en </w:t>
            </w:r>
            <w:r w:rsidRPr="009006B6">
              <w:rPr>
                <w:rFonts w:asciiTheme="minorHAnsi" w:hAnsiTheme="minorHAnsi"/>
                <w:sz w:val="22"/>
                <w:szCs w:val="22"/>
                <w:highlight w:val="yellow"/>
              </w:rPr>
              <w:t>stressincontinentie</w:t>
            </w:r>
            <w:r w:rsidRPr="009006B6">
              <w:rPr>
                <w:rFonts w:asciiTheme="minorHAnsi" w:hAnsiTheme="minorHAnsi"/>
                <w:sz w:val="22"/>
                <w:szCs w:val="22"/>
              </w:rPr>
              <w:br/>
              <w:t>2007 </w:t>
            </w:r>
            <w:r w:rsidRPr="009006B6">
              <w:rPr>
                <w:rFonts w:asciiTheme="minorHAnsi" w:hAnsiTheme="minorHAnsi"/>
                <w:sz w:val="22"/>
                <w:szCs w:val="22"/>
                <w:highlight w:val="yellow"/>
              </w:rPr>
              <w:t>cyste</w:t>
            </w:r>
            <w:r w:rsidRPr="009006B6">
              <w:rPr>
                <w:rFonts w:asciiTheme="minorHAnsi" w:hAnsiTheme="minorHAnsi"/>
                <w:sz w:val="22"/>
                <w:szCs w:val="22"/>
              </w:rPr>
              <w:t xml:space="preserve"> schildklier  </w:t>
            </w:r>
            <w:r w:rsidRPr="009006B6">
              <w:rPr>
                <w:rFonts w:asciiTheme="minorHAnsi" w:hAnsiTheme="minorHAnsi"/>
                <w:sz w:val="22"/>
                <w:szCs w:val="22"/>
              </w:rPr>
              <w:br/>
              <w:t>2012 </w:t>
            </w:r>
            <w:r w:rsidRPr="009006B6">
              <w:rPr>
                <w:rFonts w:asciiTheme="minorHAnsi" w:hAnsiTheme="minorHAnsi"/>
                <w:sz w:val="22"/>
                <w:szCs w:val="22"/>
                <w:highlight w:val="yellow"/>
              </w:rPr>
              <w:t>intra-cavitaire</w:t>
            </w:r>
            <w:r w:rsidRPr="009006B6">
              <w:rPr>
                <w:rFonts w:asciiTheme="minorHAnsi" w:hAnsiTheme="minorHAnsi"/>
                <w:sz w:val="22"/>
                <w:szCs w:val="22"/>
              </w:rPr>
              <w:t> </w:t>
            </w:r>
            <w:r w:rsidRPr="009006B6">
              <w:rPr>
                <w:rFonts w:asciiTheme="minorHAnsi" w:hAnsiTheme="minorHAnsi"/>
                <w:sz w:val="22"/>
                <w:szCs w:val="22"/>
                <w:highlight w:val="yellow"/>
              </w:rPr>
              <w:t>poliep</w:t>
            </w:r>
            <w:r w:rsidRPr="009006B6">
              <w:rPr>
                <w:rFonts w:asciiTheme="minorHAnsi" w:hAnsiTheme="minorHAnsi"/>
                <w:sz w:val="22"/>
                <w:szCs w:val="22"/>
              </w:rPr>
              <w:t> bij </w:t>
            </w:r>
            <w:r w:rsidRPr="009006B6">
              <w:rPr>
                <w:rFonts w:asciiTheme="minorHAnsi" w:hAnsiTheme="minorHAnsi"/>
                <w:sz w:val="22"/>
                <w:szCs w:val="22"/>
                <w:highlight w:val="yellow"/>
              </w:rPr>
              <w:t>menorrhagisch</w:t>
            </w:r>
            <w:r w:rsidRPr="009006B6">
              <w:rPr>
                <w:rFonts w:asciiTheme="minorHAnsi" w:hAnsiTheme="minorHAnsi"/>
                <w:sz w:val="22"/>
                <w:szCs w:val="22"/>
              </w:rPr>
              <w:t> bloedverlies waarvoor</w:t>
            </w:r>
            <w:r w:rsidRPr="009006B6">
              <w:rPr>
                <w:rFonts w:asciiTheme="minorHAnsi" w:hAnsiTheme="minorHAnsi"/>
                <w:sz w:val="22"/>
                <w:szCs w:val="22"/>
              </w:rPr>
              <w:br/>
              <w:t>therapeutisch </w:t>
            </w:r>
            <w:r w:rsidRPr="009006B6">
              <w:rPr>
                <w:rFonts w:asciiTheme="minorHAnsi" w:hAnsiTheme="minorHAnsi"/>
                <w:sz w:val="22"/>
                <w:szCs w:val="22"/>
                <w:highlight w:val="yellow"/>
              </w:rPr>
              <w:t>hysteroscopie</w:t>
            </w:r>
            <w:r w:rsidRPr="009006B6">
              <w:rPr>
                <w:rFonts w:asciiTheme="minorHAnsi" w:hAnsiTheme="minorHAnsi"/>
                <w:sz w:val="22"/>
                <w:szCs w:val="22"/>
              </w:rPr>
              <w:t>.</w:t>
            </w:r>
            <w:r w:rsidRPr="009006B6">
              <w:rPr>
                <w:rFonts w:asciiTheme="minorHAnsi" w:hAnsiTheme="minorHAnsi"/>
                <w:sz w:val="22"/>
                <w:szCs w:val="22"/>
              </w:rPr>
              <w:br/>
              <w:t> </w:t>
            </w:r>
            <w:r w:rsidRPr="009006B6">
              <w:rPr>
                <w:rFonts w:asciiTheme="minorHAnsi" w:hAnsiTheme="minorHAnsi"/>
                <w:sz w:val="22"/>
                <w:szCs w:val="22"/>
              </w:rPr>
              <w:br/>
              <w:t>Medicatie: </w:t>
            </w:r>
            <w:r w:rsidRPr="009006B6">
              <w:rPr>
                <w:rFonts w:asciiTheme="minorHAnsi" w:hAnsiTheme="minorHAnsi"/>
                <w:sz w:val="22"/>
                <w:szCs w:val="22"/>
                <w:highlight w:val="green"/>
              </w:rPr>
              <w:t>ferrofumaraat</w:t>
            </w:r>
            <w:r w:rsidRPr="009006B6">
              <w:rPr>
                <w:rFonts w:asciiTheme="minorHAnsi" w:hAnsiTheme="minorHAnsi"/>
                <w:sz w:val="22"/>
                <w:szCs w:val="22"/>
              </w:rPr>
              <w:t> en bij bloedingen cyclokapron z.n.</w:t>
            </w:r>
            <w:r w:rsidRPr="009006B6">
              <w:rPr>
                <w:rFonts w:asciiTheme="minorHAnsi" w:hAnsiTheme="minorHAnsi"/>
                <w:sz w:val="22"/>
                <w:szCs w:val="22"/>
              </w:rPr>
              <w:br/>
              <w:t> </w:t>
            </w:r>
            <w:r w:rsidRPr="009006B6">
              <w:rPr>
                <w:rFonts w:asciiTheme="minorHAnsi" w:hAnsiTheme="minorHAnsi"/>
                <w:sz w:val="22"/>
                <w:szCs w:val="22"/>
              </w:rPr>
              <w:br/>
              <w:t>Anamnese: nodulaire afwijking sinds enkele maanden, geen </w:t>
            </w:r>
            <w:r w:rsidRPr="009006B6">
              <w:rPr>
                <w:rFonts w:asciiTheme="minorHAnsi" w:hAnsiTheme="minorHAnsi"/>
                <w:sz w:val="22"/>
                <w:szCs w:val="22"/>
                <w:highlight w:val="yellow"/>
              </w:rPr>
              <w:t>progressieve</w:t>
            </w:r>
            <w:r w:rsidRPr="009006B6">
              <w:rPr>
                <w:rFonts w:asciiTheme="minorHAnsi" w:hAnsiTheme="minorHAnsi"/>
                <w:sz w:val="22"/>
                <w:szCs w:val="22"/>
              </w:rPr>
              <w:br/>
              <w:t>groei. Wel heeft ze er last van bij slikken. Eerder was er op dezelfde</w:t>
            </w:r>
            <w:r w:rsidRPr="009006B6">
              <w:rPr>
                <w:rFonts w:asciiTheme="minorHAnsi" w:hAnsiTheme="minorHAnsi"/>
                <w:sz w:val="22"/>
                <w:szCs w:val="22"/>
              </w:rPr>
              <w:br/>
              <w:t>plaats sprake van een cysteuze afwijking die na </w:t>
            </w:r>
            <w:r w:rsidRPr="009006B6">
              <w:rPr>
                <w:rFonts w:asciiTheme="minorHAnsi" w:hAnsiTheme="minorHAnsi"/>
                <w:sz w:val="22"/>
                <w:szCs w:val="22"/>
                <w:highlight w:val="yellow"/>
              </w:rPr>
              <w:t>punctie</w:t>
            </w:r>
            <w:r w:rsidRPr="009006B6">
              <w:rPr>
                <w:rFonts w:asciiTheme="minorHAnsi" w:hAnsiTheme="minorHAnsi"/>
                <w:sz w:val="22"/>
                <w:szCs w:val="22"/>
              </w:rPr>
              <w:t> dus ongeveer 6</w:t>
            </w:r>
            <w:r w:rsidRPr="009006B6">
              <w:rPr>
                <w:rFonts w:asciiTheme="minorHAnsi" w:hAnsiTheme="minorHAnsi"/>
                <w:sz w:val="22"/>
                <w:szCs w:val="22"/>
              </w:rPr>
              <w:br/>
              <w:t>jaar is weggebleven. Ze opteert voor een hernieuwde punctie. Er zijn</w:t>
            </w:r>
            <w:r w:rsidRPr="009006B6">
              <w:rPr>
                <w:rFonts w:asciiTheme="minorHAnsi" w:hAnsiTheme="minorHAnsi"/>
                <w:sz w:val="22"/>
                <w:szCs w:val="22"/>
              </w:rPr>
              <w:br/>
              <w:t>geen evidente risicofactoren voor een schildklier</w:t>
            </w:r>
            <w:r w:rsidRPr="009006B6">
              <w:rPr>
                <w:rFonts w:asciiTheme="minorHAnsi" w:hAnsiTheme="minorHAnsi"/>
                <w:sz w:val="22"/>
                <w:szCs w:val="22"/>
                <w:highlight w:val="yellow"/>
              </w:rPr>
              <w:t>carcinoom</w:t>
            </w:r>
            <w:r w:rsidRPr="009006B6">
              <w:rPr>
                <w:rFonts w:asciiTheme="minorHAnsi" w:hAnsiTheme="minorHAnsi"/>
                <w:sz w:val="22"/>
                <w:szCs w:val="22"/>
              </w:rPr>
              <w:t>.</w:t>
            </w:r>
            <w:r w:rsidRPr="009006B6">
              <w:rPr>
                <w:rFonts w:asciiTheme="minorHAnsi" w:hAnsiTheme="minorHAnsi"/>
                <w:sz w:val="22"/>
                <w:szCs w:val="22"/>
              </w:rPr>
              <w:br/>
              <w:t> </w:t>
            </w:r>
            <w:r w:rsidRPr="009006B6">
              <w:rPr>
                <w:rFonts w:asciiTheme="minorHAnsi" w:hAnsiTheme="minorHAnsi"/>
                <w:sz w:val="22"/>
                <w:szCs w:val="22"/>
              </w:rPr>
              <w:br/>
              <w:t>Lichamelijk onderzoek:</w:t>
            </w:r>
            <w:r w:rsidRPr="009006B6">
              <w:rPr>
                <w:rFonts w:asciiTheme="minorHAnsi" w:hAnsiTheme="minorHAnsi"/>
                <w:sz w:val="22"/>
                <w:szCs w:val="22"/>
              </w:rPr>
              <w:br/>
              <w:t>in linker schildklierkwab nabij de aanhechting van de SCM is zeer</w:t>
            </w:r>
            <w:r w:rsidRPr="009006B6">
              <w:rPr>
                <w:rFonts w:asciiTheme="minorHAnsi" w:hAnsiTheme="minorHAnsi"/>
                <w:sz w:val="22"/>
                <w:szCs w:val="22"/>
              </w:rPr>
              <w:br/>
              <w:t>subtiel een nodulaire afwijking te voelen, met onduidelijke</w:t>
            </w:r>
            <w:r w:rsidRPr="009006B6">
              <w:rPr>
                <w:rFonts w:asciiTheme="minorHAnsi" w:hAnsiTheme="minorHAnsi"/>
                <w:sz w:val="22"/>
                <w:szCs w:val="22"/>
              </w:rPr>
              <w:br/>
            </w:r>
            <w:r w:rsidRPr="009006B6">
              <w:rPr>
                <w:rFonts w:asciiTheme="minorHAnsi" w:hAnsiTheme="minorHAnsi"/>
                <w:sz w:val="22"/>
                <w:szCs w:val="22"/>
                <w:highlight w:val="yellow"/>
              </w:rPr>
              <w:t>consistentie</w:t>
            </w:r>
            <w:r w:rsidRPr="009006B6">
              <w:rPr>
                <w:rFonts w:asciiTheme="minorHAnsi" w:hAnsiTheme="minorHAnsi"/>
                <w:sz w:val="22"/>
                <w:szCs w:val="22"/>
              </w:rPr>
              <w:t>, en een geschatte grootte van nog geen cm. Geen</w:t>
            </w:r>
            <w:r w:rsidRPr="009006B6">
              <w:rPr>
                <w:rFonts w:asciiTheme="minorHAnsi" w:hAnsiTheme="minorHAnsi"/>
                <w:sz w:val="22"/>
                <w:szCs w:val="22"/>
              </w:rPr>
              <w:br/>
            </w:r>
            <w:r w:rsidRPr="009006B6">
              <w:rPr>
                <w:rFonts w:asciiTheme="minorHAnsi" w:hAnsiTheme="minorHAnsi"/>
                <w:sz w:val="22"/>
                <w:szCs w:val="22"/>
                <w:highlight w:val="yellow"/>
              </w:rPr>
              <w:t>pathologische lymfomen</w:t>
            </w:r>
            <w:r w:rsidRPr="009006B6">
              <w:rPr>
                <w:rFonts w:asciiTheme="minorHAnsi" w:hAnsiTheme="minorHAnsi"/>
                <w:sz w:val="22"/>
                <w:szCs w:val="22"/>
              </w:rPr>
              <w:t> in de hals.</w:t>
            </w:r>
            <w:r w:rsidRPr="009006B6">
              <w:rPr>
                <w:rFonts w:asciiTheme="minorHAnsi" w:hAnsiTheme="minorHAnsi"/>
                <w:sz w:val="22"/>
                <w:szCs w:val="22"/>
              </w:rPr>
              <w:br/>
              <w:t> </w:t>
            </w:r>
            <w:r w:rsidRPr="009006B6">
              <w:rPr>
                <w:rFonts w:asciiTheme="minorHAnsi" w:hAnsiTheme="minorHAnsi"/>
                <w:sz w:val="22"/>
                <w:szCs w:val="22"/>
              </w:rPr>
              <w:br/>
              <w:t>Lab onderzoek: huisartsen lab januari 2013 TSH 0.97 mE/L.</w:t>
            </w:r>
            <w:r w:rsidRPr="009006B6">
              <w:rPr>
                <w:rFonts w:asciiTheme="minorHAnsi" w:hAnsiTheme="minorHAnsi"/>
                <w:sz w:val="22"/>
                <w:szCs w:val="22"/>
              </w:rPr>
              <w:br/>
              <w:t> </w:t>
            </w:r>
            <w:r w:rsidRPr="009006B6">
              <w:rPr>
                <w:rFonts w:asciiTheme="minorHAnsi" w:hAnsiTheme="minorHAnsi"/>
                <w:sz w:val="22"/>
                <w:szCs w:val="22"/>
              </w:rPr>
              <w:br/>
              <w:t>Bespreking: zeer kleine schildklierafwijking met </w:t>
            </w:r>
            <w:r w:rsidRPr="009006B6">
              <w:rPr>
                <w:rFonts w:asciiTheme="minorHAnsi" w:hAnsiTheme="minorHAnsi"/>
                <w:sz w:val="22"/>
                <w:szCs w:val="22"/>
                <w:highlight w:val="yellow"/>
              </w:rPr>
              <w:t>subjectieve</w:t>
            </w:r>
            <w:r w:rsidRPr="009006B6">
              <w:rPr>
                <w:rFonts w:asciiTheme="minorHAnsi" w:hAnsiTheme="minorHAnsi"/>
                <w:sz w:val="22"/>
                <w:szCs w:val="22"/>
              </w:rPr>
              <w:br/>
              <w:t>mechanische bezwaren. Waarschijnlijk </w:t>
            </w:r>
            <w:r w:rsidRPr="009006B6">
              <w:rPr>
                <w:rFonts w:asciiTheme="minorHAnsi" w:hAnsiTheme="minorHAnsi"/>
                <w:sz w:val="22"/>
                <w:szCs w:val="22"/>
                <w:highlight w:val="yellow"/>
              </w:rPr>
              <w:t>recidief</w:t>
            </w:r>
            <w:r w:rsidRPr="009006B6">
              <w:rPr>
                <w:rFonts w:asciiTheme="minorHAnsi" w:hAnsiTheme="minorHAnsi"/>
                <w:sz w:val="22"/>
                <w:szCs w:val="22"/>
              </w:rPr>
              <w:t> na 6 jaar. Een </w:t>
            </w:r>
            <w:r w:rsidRPr="009006B6">
              <w:rPr>
                <w:rFonts w:asciiTheme="minorHAnsi" w:hAnsiTheme="minorHAnsi"/>
                <w:sz w:val="22"/>
                <w:szCs w:val="22"/>
                <w:highlight w:val="yellow"/>
              </w:rPr>
              <w:t>echo</w:t>
            </w:r>
            <w:r w:rsidRPr="009006B6">
              <w:rPr>
                <w:rFonts w:asciiTheme="minorHAnsi" w:hAnsiTheme="minorHAnsi"/>
                <w:sz w:val="22"/>
                <w:szCs w:val="22"/>
              </w:rPr>
              <w:t> met</w:t>
            </w:r>
            <w:r w:rsidRPr="009006B6">
              <w:rPr>
                <w:rFonts w:asciiTheme="minorHAnsi" w:hAnsiTheme="minorHAnsi"/>
                <w:sz w:val="22"/>
                <w:szCs w:val="22"/>
              </w:rPr>
              <w:br/>
              <w:t>een </w:t>
            </w:r>
            <w:r w:rsidRPr="009006B6">
              <w:rPr>
                <w:rFonts w:asciiTheme="minorHAnsi" w:hAnsiTheme="minorHAnsi"/>
                <w:sz w:val="22"/>
                <w:szCs w:val="22"/>
                <w:highlight w:val="yellow"/>
              </w:rPr>
              <w:t>therapeutische punctie</w:t>
            </w:r>
            <w:r w:rsidRPr="009006B6">
              <w:rPr>
                <w:rFonts w:asciiTheme="minorHAnsi" w:hAnsiTheme="minorHAnsi"/>
                <w:sz w:val="22"/>
                <w:szCs w:val="22"/>
              </w:rPr>
              <w:t> is aangevraagd. De </w:t>
            </w:r>
            <w:r w:rsidRPr="009006B6">
              <w:rPr>
                <w:rFonts w:asciiTheme="minorHAnsi" w:hAnsiTheme="minorHAnsi"/>
                <w:sz w:val="22"/>
                <w:szCs w:val="22"/>
                <w:highlight w:val="yellow"/>
              </w:rPr>
              <w:t>cytologie</w:t>
            </w:r>
            <w:r w:rsidRPr="009006B6">
              <w:rPr>
                <w:rFonts w:asciiTheme="minorHAnsi" w:hAnsiTheme="minorHAnsi"/>
                <w:sz w:val="22"/>
                <w:szCs w:val="22"/>
              </w:rPr>
              <w:t> die zeer</w:t>
            </w:r>
            <w:r w:rsidRPr="009006B6">
              <w:rPr>
                <w:rFonts w:asciiTheme="minorHAnsi" w:hAnsiTheme="minorHAnsi"/>
                <w:sz w:val="22"/>
                <w:szCs w:val="22"/>
              </w:rPr>
              <w:br/>
              <w:t>waarschijnlijk </w:t>
            </w:r>
            <w:r w:rsidRPr="009006B6">
              <w:rPr>
                <w:rFonts w:asciiTheme="minorHAnsi" w:hAnsiTheme="minorHAnsi"/>
                <w:sz w:val="22"/>
                <w:szCs w:val="22"/>
                <w:highlight w:val="yellow"/>
              </w:rPr>
              <w:t>benigne</w:t>
            </w:r>
            <w:r w:rsidRPr="009006B6">
              <w:rPr>
                <w:rFonts w:asciiTheme="minorHAnsi" w:hAnsiTheme="minorHAnsi"/>
                <w:sz w:val="22"/>
                <w:szCs w:val="22"/>
              </w:rPr>
              <w:t> is zal in een afsluitend consult telefonisch</w:t>
            </w:r>
            <w:r w:rsidRPr="009006B6">
              <w:rPr>
                <w:rFonts w:asciiTheme="minorHAnsi" w:hAnsiTheme="minorHAnsi"/>
                <w:sz w:val="22"/>
                <w:szCs w:val="22"/>
              </w:rPr>
              <w:br/>
              <w:t>met haar besproken worden.</w:t>
            </w:r>
            <w:r w:rsidRPr="009006B6">
              <w:rPr>
                <w:rFonts w:asciiTheme="minorHAnsi" w:hAnsiTheme="minorHAnsi"/>
                <w:sz w:val="22"/>
                <w:szCs w:val="22"/>
              </w:rPr>
              <w:br/>
              <w:t> </w:t>
            </w:r>
            <w:r w:rsidRPr="009006B6">
              <w:rPr>
                <w:rFonts w:asciiTheme="minorHAnsi" w:hAnsiTheme="minorHAnsi"/>
                <w:sz w:val="22"/>
                <w:szCs w:val="22"/>
              </w:rPr>
              <w:br/>
              <w:t>Revisie: 17-06-2013</w:t>
            </w:r>
            <w:r w:rsidRPr="009006B6">
              <w:rPr>
                <w:rFonts w:asciiTheme="minorHAnsi" w:hAnsiTheme="minorHAnsi"/>
                <w:sz w:val="22"/>
                <w:szCs w:val="22"/>
              </w:rPr>
              <w:br/>
              <w:t> </w:t>
            </w:r>
            <w:r w:rsidRPr="009006B6">
              <w:rPr>
                <w:rFonts w:asciiTheme="minorHAnsi" w:hAnsiTheme="minorHAnsi"/>
                <w:sz w:val="22"/>
                <w:szCs w:val="22"/>
              </w:rPr>
              <w:br/>
              <w:t>Met vriendelijke groet,</w:t>
            </w:r>
            <w:r w:rsidRPr="009006B6">
              <w:rPr>
                <w:rFonts w:asciiTheme="minorHAnsi" w:hAnsiTheme="minorHAnsi"/>
                <w:sz w:val="22"/>
                <w:szCs w:val="22"/>
              </w:rPr>
              <w:br/>
              <w:t> </w:t>
            </w:r>
            <w:r w:rsidRPr="009006B6">
              <w:rPr>
                <w:rFonts w:asciiTheme="minorHAnsi" w:hAnsiTheme="minorHAnsi"/>
                <w:sz w:val="22"/>
                <w:szCs w:val="22"/>
              </w:rPr>
              <w:br/>
              <w:t>Dr. W. van VVVV, internist-endocrinoloog.</w:t>
            </w:r>
            <w:r w:rsidRPr="009006B6">
              <w:rPr>
                <w:rFonts w:asciiTheme="minorHAnsi" w:hAnsiTheme="minorHAnsi"/>
                <w:sz w:val="22"/>
                <w:szCs w:val="22"/>
              </w:rPr>
              <w:br/>
              <w:t> </w:t>
            </w:r>
            <w:r w:rsidRPr="009006B6">
              <w:rPr>
                <w:rFonts w:asciiTheme="minorHAnsi" w:hAnsiTheme="minorHAnsi"/>
                <w:sz w:val="22"/>
                <w:szCs w:val="22"/>
              </w:rPr>
              <w:br/>
              <w:t>Deze b</w:t>
            </w:r>
            <w:r w:rsidR="00010982">
              <w:rPr>
                <w:rFonts w:asciiTheme="minorHAnsi" w:hAnsiTheme="minorHAnsi"/>
                <w:sz w:val="22"/>
                <w:szCs w:val="22"/>
              </w:rPr>
              <w:t>rief is digitaal geaccordeerd.</w:t>
            </w:r>
          </w:p>
        </w:tc>
      </w:tr>
      <w:bookmarkEnd w:id="6"/>
    </w:tbl>
    <w:p w:rsidR="00EE204B" w:rsidRDefault="00EE204B" w:rsidP="00A25532">
      <w:pPr>
        <w:spacing w:after="0" w:line="120" w:lineRule="atLeast"/>
      </w:pPr>
    </w:p>
    <w:sectPr w:rsidR="00EE204B" w:rsidSect="006C027F">
      <w:footerReference w:type="default" r:id="rId11"/>
      <w:headerReference w:type="first" r:id="rId12"/>
      <w:footerReference w:type="first" r:id="rId13"/>
      <w:pgSz w:w="11906" w:h="16838"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E95" w:rsidRDefault="00347E95" w:rsidP="00E80CC2">
      <w:pPr>
        <w:spacing w:after="0" w:line="240" w:lineRule="auto"/>
      </w:pPr>
      <w:r>
        <w:separator/>
      </w:r>
    </w:p>
  </w:endnote>
  <w:endnote w:type="continuationSeparator" w:id="0">
    <w:p w:rsidR="00347E95" w:rsidRDefault="00347E95" w:rsidP="00E8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topia Std">
    <w:altName w:val="Utopia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AF" w:rsidRDefault="000E60AF" w:rsidP="00532363">
    <w:pPr>
      <w:pStyle w:val="Voettekst"/>
      <w:rPr>
        <w:sz w:val="18"/>
        <w:szCs w:val="18"/>
      </w:rPr>
    </w:pPr>
  </w:p>
  <w:p w:rsidR="000E60AF" w:rsidRPr="00E4231E" w:rsidRDefault="000E60AF" w:rsidP="00532363">
    <w:pPr>
      <w:pStyle w:val="Voettekst"/>
      <w:rPr>
        <w:rFonts w:cs="Arial"/>
        <w:sz w:val="18"/>
        <w:szCs w:val="18"/>
      </w:rPr>
    </w:pPr>
    <w:r w:rsidRPr="003954A9">
      <w:rPr>
        <w:rFonts w:cs="Arial"/>
        <w:sz w:val="18"/>
        <w:szCs w:val="18"/>
      </w:rPr>
      <w:t xml:space="preserve">Vak </w:t>
    </w:r>
    <w:r>
      <w:rPr>
        <w:rFonts w:cs="Arial"/>
        <w:sz w:val="18"/>
        <w:szCs w:val="18"/>
      </w:rPr>
      <w:t xml:space="preserve">Organisatie Gezondheidszorg &amp; Administratie </w:t>
    </w:r>
    <w:r w:rsidRPr="003954A9">
      <w:rPr>
        <w:rFonts w:cs="Arial"/>
        <w:sz w:val="18"/>
        <w:szCs w:val="18"/>
      </w:rPr>
      <w:t>LF</w:t>
    </w:r>
    <w:r>
      <w:rPr>
        <w:rFonts w:cs="Arial"/>
        <w:sz w:val="18"/>
        <w:szCs w:val="18"/>
      </w:rPr>
      <w:t xml:space="preserve"> 1</w:t>
    </w:r>
    <w:r w:rsidRPr="003954A9">
      <w:rPr>
        <w:rFonts w:cs="Arial"/>
        <w:sz w:val="18"/>
        <w:szCs w:val="18"/>
      </w:rPr>
      <w:t xml:space="preserve">  Periode  </w:t>
    </w:r>
    <w:r>
      <w:rPr>
        <w:rFonts w:cs="Arial"/>
        <w:sz w:val="18"/>
        <w:szCs w:val="18"/>
      </w:rPr>
      <w:t xml:space="preserve">1 t/m 4 </w:t>
    </w:r>
    <w:r w:rsidRPr="003954A9">
      <w:rPr>
        <w:rFonts w:cs="Arial"/>
        <w:sz w:val="18"/>
        <w:szCs w:val="18"/>
      </w:rPr>
      <w:t>Cohort</w:t>
    </w:r>
    <w:r>
      <w:rPr>
        <w:sz w:val="18"/>
        <w:szCs w:val="18"/>
      </w:rPr>
      <w:t xml:space="preserve"> 2016-2019</w:t>
    </w:r>
    <w:r>
      <w:rPr>
        <w:sz w:val="18"/>
        <w:szCs w:val="18"/>
      </w:rPr>
      <w:tab/>
    </w:r>
    <w:r>
      <w:rPr>
        <w:sz w:val="18"/>
        <w:szCs w:val="18"/>
      </w:rPr>
      <w:tab/>
    </w:r>
    <w:r w:rsidRPr="003954A9">
      <w:rPr>
        <w:sz w:val="18"/>
        <w:szCs w:val="18"/>
      </w:rPr>
      <w:fldChar w:fldCharType="begin"/>
    </w:r>
    <w:r w:rsidRPr="003954A9">
      <w:rPr>
        <w:sz w:val="18"/>
        <w:szCs w:val="18"/>
      </w:rPr>
      <w:instrText xml:space="preserve"> PAGE   \* MERGEFORMAT </w:instrText>
    </w:r>
    <w:r w:rsidRPr="003954A9">
      <w:rPr>
        <w:sz w:val="18"/>
        <w:szCs w:val="18"/>
      </w:rPr>
      <w:fldChar w:fldCharType="separate"/>
    </w:r>
    <w:r w:rsidR="001904DF">
      <w:rPr>
        <w:noProof/>
        <w:sz w:val="18"/>
        <w:szCs w:val="18"/>
      </w:rPr>
      <w:t>21</w:t>
    </w:r>
    <w:r w:rsidRPr="003954A9">
      <w:rPr>
        <w:noProof/>
        <w:sz w:val="18"/>
        <w:szCs w:val="18"/>
      </w:rPr>
      <w:fldChar w:fldCharType="end"/>
    </w:r>
  </w:p>
  <w:p w:rsidR="000E60AF" w:rsidRDefault="000E60AF" w:rsidP="000644EC">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AF" w:rsidRDefault="000E60AF" w:rsidP="000644EC">
    <w:pPr>
      <w:pStyle w:val="Voettekst"/>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E95" w:rsidRDefault="00347E95" w:rsidP="00E80CC2">
      <w:pPr>
        <w:spacing w:after="0" w:line="240" w:lineRule="auto"/>
      </w:pPr>
      <w:r>
        <w:separator/>
      </w:r>
    </w:p>
  </w:footnote>
  <w:footnote w:type="continuationSeparator" w:id="0">
    <w:p w:rsidR="00347E95" w:rsidRDefault="00347E95" w:rsidP="00E8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AF" w:rsidRDefault="000E60AF" w:rsidP="00E4231E">
    <w:pPr>
      <w:pStyle w:val="Koptekst"/>
      <w:rPr>
        <w:noProof/>
        <w:lang w:eastAsia="nl-NL"/>
      </w:rPr>
    </w:pPr>
  </w:p>
  <w:p w:rsidR="000E60AF" w:rsidRPr="00E4231E" w:rsidRDefault="000E60AF" w:rsidP="00E423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2F45"/>
    <w:multiLevelType w:val="hybridMultilevel"/>
    <w:tmpl w:val="42D6A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876655"/>
    <w:multiLevelType w:val="hybridMultilevel"/>
    <w:tmpl w:val="F6AEF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2A5B1C"/>
    <w:multiLevelType w:val="hybridMultilevel"/>
    <w:tmpl w:val="FD7ABBAC"/>
    <w:lvl w:ilvl="0" w:tplc="04130001">
      <w:start w:val="1"/>
      <w:numFmt w:val="bullet"/>
      <w:lvlText w:val=""/>
      <w:lvlJc w:val="left"/>
      <w:pPr>
        <w:ind w:left="723" w:hanging="360"/>
      </w:pPr>
      <w:rPr>
        <w:rFonts w:ascii="Symbol" w:hAnsi="Symbol" w:hint="default"/>
      </w:rPr>
    </w:lvl>
    <w:lvl w:ilvl="1" w:tplc="04130003" w:tentative="1">
      <w:start w:val="1"/>
      <w:numFmt w:val="bullet"/>
      <w:lvlText w:val="o"/>
      <w:lvlJc w:val="left"/>
      <w:pPr>
        <w:ind w:left="1443" w:hanging="360"/>
      </w:pPr>
      <w:rPr>
        <w:rFonts w:ascii="Courier New" w:hAnsi="Courier New" w:cs="Courier New" w:hint="default"/>
      </w:rPr>
    </w:lvl>
    <w:lvl w:ilvl="2" w:tplc="04130005" w:tentative="1">
      <w:start w:val="1"/>
      <w:numFmt w:val="bullet"/>
      <w:lvlText w:val=""/>
      <w:lvlJc w:val="left"/>
      <w:pPr>
        <w:ind w:left="2163" w:hanging="360"/>
      </w:pPr>
      <w:rPr>
        <w:rFonts w:ascii="Wingdings" w:hAnsi="Wingdings" w:hint="default"/>
      </w:rPr>
    </w:lvl>
    <w:lvl w:ilvl="3" w:tplc="04130001" w:tentative="1">
      <w:start w:val="1"/>
      <w:numFmt w:val="bullet"/>
      <w:lvlText w:val=""/>
      <w:lvlJc w:val="left"/>
      <w:pPr>
        <w:ind w:left="2883" w:hanging="360"/>
      </w:pPr>
      <w:rPr>
        <w:rFonts w:ascii="Symbol" w:hAnsi="Symbol" w:hint="default"/>
      </w:rPr>
    </w:lvl>
    <w:lvl w:ilvl="4" w:tplc="04130003" w:tentative="1">
      <w:start w:val="1"/>
      <w:numFmt w:val="bullet"/>
      <w:lvlText w:val="o"/>
      <w:lvlJc w:val="left"/>
      <w:pPr>
        <w:ind w:left="3603" w:hanging="360"/>
      </w:pPr>
      <w:rPr>
        <w:rFonts w:ascii="Courier New" w:hAnsi="Courier New" w:cs="Courier New" w:hint="default"/>
      </w:rPr>
    </w:lvl>
    <w:lvl w:ilvl="5" w:tplc="04130005" w:tentative="1">
      <w:start w:val="1"/>
      <w:numFmt w:val="bullet"/>
      <w:lvlText w:val=""/>
      <w:lvlJc w:val="left"/>
      <w:pPr>
        <w:ind w:left="4323" w:hanging="360"/>
      </w:pPr>
      <w:rPr>
        <w:rFonts w:ascii="Wingdings" w:hAnsi="Wingdings" w:hint="default"/>
      </w:rPr>
    </w:lvl>
    <w:lvl w:ilvl="6" w:tplc="04130001" w:tentative="1">
      <w:start w:val="1"/>
      <w:numFmt w:val="bullet"/>
      <w:lvlText w:val=""/>
      <w:lvlJc w:val="left"/>
      <w:pPr>
        <w:ind w:left="5043" w:hanging="360"/>
      </w:pPr>
      <w:rPr>
        <w:rFonts w:ascii="Symbol" w:hAnsi="Symbol" w:hint="default"/>
      </w:rPr>
    </w:lvl>
    <w:lvl w:ilvl="7" w:tplc="04130003" w:tentative="1">
      <w:start w:val="1"/>
      <w:numFmt w:val="bullet"/>
      <w:lvlText w:val="o"/>
      <w:lvlJc w:val="left"/>
      <w:pPr>
        <w:ind w:left="5763" w:hanging="360"/>
      </w:pPr>
      <w:rPr>
        <w:rFonts w:ascii="Courier New" w:hAnsi="Courier New" w:cs="Courier New" w:hint="default"/>
      </w:rPr>
    </w:lvl>
    <w:lvl w:ilvl="8" w:tplc="04130005" w:tentative="1">
      <w:start w:val="1"/>
      <w:numFmt w:val="bullet"/>
      <w:lvlText w:val=""/>
      <w:lvlJc w:val="left"/>
      <w:pPr>
        <w:ind w:left="6483" w:hanging="360"/>
      </w:pPr>
      <w:rPr>
        <w:rFonts w:ascii="Wingdings" w:hAnsi="Wingdings" w:hint="default"/>
      </w:rPr>
    </w:lvl>
  </w:abstractNum>
  <w:abstractNum w:abstractNumId="3" w15:restartNumberingAfterBreak="0">
    <w:nsid w:val="0A767794"/>
    <w:multiLevelType w:val="hybridMultilevel"/>
    <w:tmpl w:val="6D363BA0"/>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0D331590"/>
    <w:multiLevelType w:val="multilevel"/>
    <w:tmpl w:val="4AB6A800"/>
    <w:lvl w:ilvl="0">
      <w:start w:val="1"/>
      <w:numFmt w:val="bullet"/>
      <w:pStyle w:val="Bulletingesprongen"/>
      <w:lvlText w:val=""/>
      <w:lvlJc w:val="left"/>
      <w:pPr>
        <w:tabs>
          <w:tab w:val="num" w:pos="1134"/>
        </w:tabs>
        <w:ind w:left="1134" w:hanging="397"/>
      </w:pPr>
      <w:rPr>
        <w:rFonts w:ascii="Symbol" w:hAnsi="Symbol" w:hint="default"/>
      </w:rPr>
    </w:lvl>
    <w:lvl w:ilvl="1">
      <w:start w:val="1"/>
      <w:numFmt w:val="bullet"/>
      <w:lvlText w:val=""/>
      <w:lvlJc w:val="left"/>
      <w:pPr>
        <w:tabs>
          <w:tab w:val="num" w:pos="1531"/>
        </w:tabs>
        <w:ind w:left="1531" w:hanging="397"/>
      </w:pPr>
      <w:rPr>
        <w:rFonts w:ascii="Symbol" w:hAnsi="Symbol" w:hint="default"/>
        <w:color w:val="auto"/>
      </w:rPr>
    </w:lvl>
    <w:lvl w:ilvl="2">
      <w:start w:val="1"/>
      <w:numFmt w:val="bullet"/>
      <w:lvlText w:val="•"/>
      <w:lvlJc w:val="left"/>
      <w:pPr>
        <w:tabs>
          <w:tab w:val="num" w:pos="1928"/>
        </w:tabs>
        <w:ind w:left="1928" w:hanging="397"/>
      </w:pPr>
      <w:rPr>
        <w:rFonts w:ascii="Times New Roman" w:hAnsi="Times New Roman" w:cs="Times New Roman" w:hint="default"/>
        <w:color w:val="auto"/>
      </w:rPr>
    </w:lvl>
    <w:lvl w:ilvl="3">
      <w:start w:val="1"/>
      <w:numFmt w:val="bullet"/>
      <w:lvlText w:val="…"/>
      <w:lvlJc w:val="left"/>
      <w:pPr>
        <w:tabs>
          <w:tab w:val="num" w:pos="2325"/>
        </w:tabs>
        <w:ind w:left="2325" w:hanging="397"/>
      </w:pPr>
      <w:rPr>
        <w:rFonts w:ascii="Times New Roman" w:hAnsi="Times New Roman" w:cs="Times New Roman" w:hint="default"/>
        <w:color w:val="auto"/>
      </w:rPr>
    </w:lvl>
    <w:lvl w:ilvl="4">
      <w:start w:val="1"/>
      <w:numFmt w:val="none"/>
      <w:lvlText w:val=""/>
      <w:lvlJc w:val="left"/>
      <w:pPr>
        <w:tabs>
          <w:tab w:val="num" w:pos="-737"/>
        </w:tabs>
        <w:ind w:left="-737" w:firstLine="0"/>
      </w:pPr>
      <w:rPr>
        <w:rFonts w:hint="default"/>
      </w:rPr>
    </w:lvl>
    <w:lvl w:ilvl="5">
      <w:start w:val="1"/>
      <w:numFmt w:val="none"/>
      <w:lvlText w:val=""/>
      <w:lvlJc w:val="left"/>
      <w:pPr>
        <w:tabs>
          <w:tab w:val="num" w:pos="-737"/>
        </w:tabs>
        <w:ind w:left="-737" w:firstLine="0"/>
      </w:pPr>
      <w:rPr>
        <w:rFonts w:hint="default"/>
      </w:rPr>
    </w:lvl>
    <w:lvl w:ilvl="6">
      <w:start w:val="1"/>
      <w:numFmt w:val="none"/>
      <w:lvlText w:val=""/>
      <w:lvlJc w:val="left"/>
      <w:pPr>
        <w:tabs>
          <w:tab w:val="num" w:pos="-737"/>
        </w:tabs>
        <w:ind w:left="-737" w:firstLine="0"/>
      </w:pPr>
      <w:rPr>
        <w:rFonts w:hint="default"/>
      </w:rPr>
    </w:lvl>
    <w:lvl w:ilvl="7">
      <w:start w:val="1"/>
      <w:numFmt w:val="none"/>
      <w:lvlText w:val=""/>
      <w:lvlJc w:val="left"/>
      <w:pPr>
        <w:tabs>
          <w:tab w:val="num" w:pos="-737"/>
        </w:tabs>
        <w:ind w:left="-737" w:firstLine="0"/>
      </w:pPr>
      <w:rPr>
        <w:rFonts w:hint="default"/>
      </w:rPr>
    </w:lvl>
    <w:lvl w:ilvl="8">
      <w:start w:val="1"/>
      <w:numFmt w:val="none"/>
      <w:lvlText w:val=""/>
      <w:lvlJc w:val="left"/>
      <w:pPr>
        <w:tabs>
          <w:tab w:val="num" w:pos="-737"/>
        </w:tabs>
        <w:ind w:left="-737" w:firstLine="0"/>
      </w:pPr>
      <w:rPr>
        <w:rFonts w:hint="default"/>
      </w:rPr>
    </w:lvl>
  </w:abstractNum>
  <w:abstractNum w:abstractNumId="5" w15:restartNumberingAfterBreak="0">
    <w:nsid w:val="10DB49D5"/>
    <w:multiLevelType w:val="hybridMultilevel"/>
    <w:tmpl w:val="7972A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E957C3"/>
    <w:multiLevelType w:val="hybridMultilevel"/>
    <w:tmpl w:val="FFCAB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C630B1"/>
    <w:multiLevelType w:val="singleLevel"/>
    <w:tmpl w:val="12AE2240"/>
    <w:lvl w:ilvl="0">
      <w:start w:val="1"/>
      <w:numFmt w:val="none"/>
      <w:pStyle w:val="Inspringtekststandaard"/>
      <w:lvlText w:val=""/>
      <w:legacy w:legacy="1" w:legacySpace="0" w:legacyIndent="0"/>
      <w:lvlJc w:val="left"/>
      <w:pPr>
        <w:ind w:left="0" w:firstLine="0"/>
      </w:pPr>
    </w:lvl>
  </w:abstractNum>
  <w:abstractNum w:abstractNumId="8" w15:restartNumberingAfterBreak="0">
    <w:nsid w:val="20E47A58"/>
    <w:multiLevelType w:val="singleLevel"/>
    <w:tmpl w:val="3FC4C2B6"/>
    <w:lvl w:ilvl="0">
      <w:start w:val="1"/>
      <w:numFmt w:val="decimal"/>
      <w:pStyle w:val="nummering"/>
      <w:lvlText w:val="%1."/>
      <w:lvlJc w:val="left"/>
      <w:pPr>
        <w:tabs>
          <w:tab w:val="num" w:pos="360"/>
        </w:tabs>
        <w:ind w:left="360" w:hanging="360"/>
      </w:pPr>
    </w:lvl>
  </w:abstractNum>
  <w:abstractNum w:abstractNumId="9" w15:restartNumberingAfterBreak="0">
    <w:nsid w:val="21F2709D"/>
    <w:multiLevelType w:val="hybridMultilevel"/>
    <w:tmpl w:val="4D24D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F134B3"/>
    <w:multiLevelType w:val="hybridMultilevel"/>
    <w:tmpl w:val="7D22F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8A4514"/>
    <w:multiLevelType w:val="hybridMultilevel"/>
    <w:tmpl w:val="B630C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4D6E28"/>
    <w:multiLevelType w:val="hybridMultilevel"/>
    <w:tmpl w:val="7B0E4B88"/>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3" w15:restartNumberingAfterBreak="0">
    <w:nsid w:val="4089171E"/>
    <w:multiLevelType w:val="hybridMultilevel"/>
    <w:tmpl w:val="09FE9FBE"/>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0BE0A16"/>
    <w:multiLevelType w:val="hybridMultilevel"/>
    <w:tmpl w:val="453A4E7C"/>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5" w15:restartNumberingAfterBreak="0">
    <w:nsid w:val="45731B6A"/>
    <w:multiLevelType w:val="hybridMultilevel"/>
    <w:tmpl w:val="A7AE5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180CCA"/>
    <w:multiLevelType w:val="hybridMultilevel"/>
    <w:tmpl w:val="C97AFD62"/>
    <w:lvl w:ilvl="0" w:tplc="0413000F">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7" w15:restartNumberingAfterBreak="0">
    <w:nsid w:val="57DB3DF1"/>
    <w:multiLevelType w:val="hybridMultilevel"/>
    <w:tmpl w:val="C6B4A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0A78B7"/>
    <w:multiLevelType w:val="hybridMultilevel"/>
    <w:tmpl w:val="C7EA1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940FB8"/>
    <w:multiLevelType w:val="hybridMultilevel"/>
    <w:tmpl w:val="6812130A"/>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0" w15:restartNumberingAfterBreak="0">
    <w:nsid w:val="5E274B67"/>
    <w:multiLevelType w:val="hybridMultilevel"/>
    <w:tmpl w:val="F710C04A"/>
    <w:lvl w:ilvl="0" w:tplc="04130003">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3A4CB1"/>
    <w:multiLevelType w:val="hybridMultilevel"/>
    <w:tmpl w:val="CE4CADFC"/>
    <w:lvl w:ilvl="0" w:tplc="78864D08">
      <w:start w:val="1"/>
      <w:numFmt w:val="decimal"/>
      <w:lvlText w:val="%1"/>
      <w:lvlJc w:val="left"/>
      <w:pPr>
        <w:ind w:left="720" w:hanging="360"/>
      </w:pPr>
      <w:rPr>
        <w:rFonts w:ascii="Helvetica-Bold" w:hAnsi="Helvetica-Bold" w:cs="Helvetica-Bold"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5A37B14"/>
    <w:multiLevelType w:val="hybridMultilevel"/>
    <w:tmpl w:val="9D8A5400"/>
    <w:lvl w:ilvl="0" w:tplc="46C6793E">
      <w:start w:val="1"/>
      <w:numFmt w:val="decimal"/>
      <w:lvlText w:val="%1"/>
      <w:lvlJc w:val="left"/>
      <w:pPr>
        <w:ind w:left="705" w:hanging="705"/>
      </w:pPr>
      <w:rPr>
        <w:rFonts w:ascii="Helvetica-Bold" w:hAnsi="Helvetica-Bold" w:cs="Helvetica-Bold"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7A20656"/>
    <w:multiLevelType w:val="hybridMultilevel"/>
    <w:tmpl w:val="C680C7E0"/>
    <w:lvl w:ilvl="0" w:tplc="8992382A">
      <w:start w:val="1"/>
      <w:numFmt w:val="decimal"/>
      <w:lvlText w:val="%1."/>
      <w:lvlJc w:val="left"/>
      <w:pPr>
        <w:ind w:left="360" w:hanging="360"/>
      </w:pPr>
      <w:rPr>
        <w:rFonts w:hint="default"/>
      </w:rPr>
    </w:lvl>
    <w:lvl w:ilvl="1" w:tplc="F3943C90" w:tentative="1">
      <w:start w:val="1"/>
      <w:numFmt w:val="lowerLetter"/>
      <w:lvlText w:val="%2."/>
      <w:lvlJc w:val="left"/>
      <w:pPr>
        <w:ind w:left="1080" w:hanging="360"/>
      </w:pPr>
    </w:lvl>
    <w:lvl w:ilvl="2" w:tplc="B4B8775C" w:tentative="1">
      <w:start w:val="1"/>
      <w:numFmt w:val="lowerRoman"/>
      <w:lvlText w:val="%3."/>
      <w:lvlJc w:val="right"/>
      <w:pPr>
        <w:ind w:left="1800" w:hanging="180"/>
      </w:pPr>
    </w:lvl>
    <w:lvl w:ilvl="3" w:tplc="7820D300" w:tentative="1">
      <w:start w:val="1"/>
      <w:numFmt w:val="decimal"/>
      <w:lvlText w:val="%4."/>
      <w:lvlJc w:val="left"/>
      <w:pPr>
        <w:ind w:left="2520" w:hanging="360"/>
      </w:pPr>
    </w:lvl>
    <w:lvl w:ilvl="4" w:tplc="57F25E1A" w:tentative="1">
      <w:start w:val="1"/>
      <w:numFmt w:val="lowerLetter"/>
      <w:lvlText w:val="%5."/>
      <w:lvlJc w:val="left"/>
      <w:pPr>
        <w:ind w:left="3240" w:hanging="360"/>
      </w:pPr>
    </w:lvl>
    <w:lvl w:ilvl="5" w:tplc="87FEC1E8" w:tentative="1">
      <w:start w:val="1"/>
      <w:numFmt w:val="lowerRoman"/>
      <w:lvlText w:val="%6."/>
      <w:lvlJc w:val="right"/>
      <w:pPr>
        <w:ind w:left="3960" w:hanging="180"/>
      </w:pPr>
    </w:lvl>
    <w:lvl w:ilvl="6" w:tplc="66867CE8" w:tentative="1">
      <w:start w:val="1"/>
      <w:numFmt w:val="decimal"/>
      <w:lvlText w:val="%7."/>
      <w:lvlJc w:val="left"/>
      <w:pPr>
        <w:ind w:left="4680" w:hanging="360"/>
      </w:pPr>
    </w:lvl>
    <w:lvl w:ilvl="7" w:tplc="76F8741C" w:tentative="1">
      <w:start w:val="1"/>
      <w:numFmt w:val="lowerLetter"/>
      <w:lvlText w:val="%8."/>
      <w:lvlJc w:val="left"/>
      <w:pPr>
        <w:ind w:left="5400" w:hanging="360"/>
      </w:pPr>
    </w:lvl>
    <w:lvl w:ilvl="8" w:tplc="CC0EDB22" w:tentative="1">
      <w:start w:val="1"/>
      <w:numFmt w:val="lowerRoman"/>
      <w:lvlText w:val="%9."/>
      <w:lvlJc w:val="right"/>
      <w:pPr>
        <w:ind w:left="6120" w:hanging="180"/>
      </w:pPr>
    </w:lvl>
  </w:abstractNum>
  <w:abstractNum w:abstractNumId="24" w15:restartNumberingAfterBreak="0">
    <w:nsid w:val="690F22DF"/>
    <w:multiLevelType w:val="hybridMultilevel"/>
    <w:tmpl w:val="E80EFCFA"/>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5" w15:restartNumberingAfterBreak="0">
    <w:nsid w:val="697C7D21"/>
    <w:multiLevelType w:val="hybridMultilevel"/>
    <w:tmpl w:val="5C688B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E697EC8"/>
    <w:multiLevelType w:val="hybridMultilevel"/>
    <w:tmpl w:val="407A17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23E7213"/>
    <w:multiLevelType w:val="singleLevel"/>
    <w:tmpl w:val="708626C2"/>
    <w:lvl w:ilvl="0">
      <w:start w:val="1"/>
      <w:numFmt w:val="decimal"/>
      <w:pStyle w:val="Lijstopsomteken"/>
      <w:lvlText w:val="%1."/>
      <w:lvlJc w:val="left"/>
      <w:pPr>
        <w:tabs>
          <w:tab w:val="num" w:pos="360"/>
        </w:tabs>
        <w:ind w:left="360" w:hanging="360"/>
      </w:pPr>
      <w:rPr>
        <w:rFonts w:hint="default"/>
      </w:rPr>
    </w:lvl>
  </w:abstractNum>
  <w:abstractNum w:abstractNumId="28" w15:restartNumberingAfterBreak="0">
    <w:nsid w:val="7A724CEF"/>
    <w:multiLevelType w:val="hybridMultilevel"/>
    <w:tmpl w:val="5394C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27"/>
  </w:num>
  <w:num w:numId="5">
    <w:abstractNumId w:val="23"/>
  </w:num>
  <w:num w:numId="6">
    <w:abstractNumId w:val="20"/>
  </w:num>
  <w:num w:numId="7">
    <w:abstractNumId w:val="16"/>
  </w:num>
  <w:num w:numId="8">
    <w:abstractNumId w:val="8"/>
  </w:num>
  <w:num w:numId="9">
    <w:abstractNumId w:val="2"/>
  </w:num>
  <w:num w:numId="10">
    <w:abstractNumId w:val="17"/>
  </w:num>
  <w:num w:numId="11">
    <w:abstractNumId w:val="6"/>
  </w:num>
  <w:num w:numId="12">
    <w:abstractNumId w:val="1"/>
  </w:num>
  <w:num w:numId="13">
    <w:abstractNumId w:val="28"/>
  </w:num>
  <w:num w:numId="14">
    <w:abstractNumId w:val="22"/>
  </w:num>
  <w:num w:numId="15">
    <w:abstractNumId w:val="0"/>
  </w:num>
  <w:num w:numId="16">
    <w:abstractNumId w:val="3"/>
  </w:num>
  <w:num w:numId="17">
    <w:abstractNumId w:val="19"/>
  </w:num>
  <w:num w:numId="18">
    <w:abstractNumId w:val="12"/>
  </w:num>
  <w:num w:numId="19">
    <w:abstractNumId w:val="24"/>
  </w:num>
  <w:num w:numId="20">
    <w:abstractNumId w:val="14"/>
  </w:num>
  <w:num w:numId="21">
    <w:abstractNumId w:val="21"/>
  </w:num>
  <w:num w:numId="22">
    <w:abstractNumId w:val="13"/>
  </w:num>
  <w:num w:numId="23">
    <w:abstractNumId w:val="26"/>
  </w:num>
  <w:num w:numId="24">
    <w:abstractNumId w:val="10"/>
  </w:num>
  <w:num w:numId="25">
    <w:abstractNumId w:val="15"/>
  </w:num>
  <w:num w:numId="26">
    <w:abstractNumId w:val="9"/>
  </w:num>
  <w:num w:numId="27">
    <w:abstractNumId w:val="25"/>
  </w:num>
  <w:num w:numId="28">
    <w:abstractNumId w:val="5"/>
  </w:num>
  <w:num w:numId="2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1D"/>
    <w:rsid w:val="00010982"/>
    <w:rsid w:val="00013525"/>
    <w:rsid w:val="00016E52"/>
    <w:rsid w:val="00026B1E"/>
    <w:rsid w:val="00062673"/>
    <w:rsid w:val="00062DEF"/>
    <w:rsid w:val="000644EC"/>
    <w:rsid w:val="000747D1"/>
    <w:rsid w:val="000848B6"/>
    <w:rsid w:val="00095BD7"/>
    <w:rsid w:val="000A662D"/>
    <w:rsid w:val="000B6577"/>
    <w:rsid w:val="000D05B5"/>
    <w:rsid w:val="000E60AF"/>
    <w:rsid w:val="00110A79"/>
    <w:rsid w:val="0016254D"/>
    <w:rsid w:val="00166964"/>
    <w:rsid w:val="00170AB3"/>
    <w:rsid w:val="00172CDF"/>
    <w:rsid w:val="001768CA"/>
    <w:rsid w:val="001830D5"/>
    <w:rsid w:val="001904DF"/>
    <w:rsid w:val="001A6CC1"/>
    <w:rsid w:val="001C3D39"/>
    <w:rsid w:val="001C7DFD"/>
    <w:rsid w:val="001E3A21"/>
    <w:rsid w:val="0020241F"/>
    <w:rsid w:val="002033D0"/>
    <w:rsid w:val="00212F7F"/>
    <w:rsid w:val="00236B24"/>
    <w:rsid w:val="002412DF"/>
    <w:rsid w:val="00243DD7"/>
    <w:rsid w:val="00276090"/>
    <w:rsid w:val="00285176"/>
    <w:rsid w:val="002A1230"/>
    <w:rsid w:val="002C216D"/>
    <w:rsid w:val="0030600B"/>
    <w:rsid w:val="00322AEF"/>
    <w:rsid w:val="0034161C"/>
    <w:rsid w:val="00347E95"/>
    <w:rsid w:val="00356392"/>
    <w:rsid w:val="00357AF2"/>
    <w:rsid w:val="003954A9"/>
    <w:rsid w:val="003A226F"/>
    <w:rsid w:val="003B6F26"/>
    <w:rsid w:val="003E2CF7"/>
    <w:rsid w:val="003F437E"/>
    <w:rsid w:val="00412976"/>
    <w:rsid w:val="00414183"/>
    <w:rsid w:val="00415433"/>
    <w:rsid w:val="00415F72"/>
    <w:rsid w:val="0042664D"/>
    <w:rsid w:val="004340B6"/>
    <w:rsid w:val="00444356"/>
    <w:rsid w:val="0044764C"/>
    <w:rsid w:val="004536ED"/>
    <w:rsid w:val="00453F68"/>
    <w:rsid w:val="00455897"/>
    <w:rsid w:val="00464C93"/>
    <w:rsid w:val="00473A2A"/>
    <w:rsid w:val="004901C4"/>
    <w:rsid w:val="00491176"/>
    <w:rsid w:val="00491FFA"/>
    <w:rsid w:val="004A64FA"/>
    <w:rsid w:val="00503E2F"/>
    <w:rsid w:val="00527133"/>
    <w:rsid w:val="00532363"/>
    <w:rsid w:val="00532D67"/>
    <w:rsid w:val="0054231A"/>
    <w:rsid w:val="0055121D"/>
    <w:rsid w:val="0055263D"/>
    <w:rsid w:val="00573145"/>
    <w:rsid w:val="00576A05"/>
    <w:rsid w:val="00580020"/>
    <w:rsid w:val="00584F60"/>
    <w:rsid w:val="00586777"/>
    <w:rsid w:val="00596BD3"/>
    <w:rsid w:val="005B6BC8"/>
    <w:rsid w:val="005C6587"/>
    <w:rsid w:val="005D1750"/>
    <w:rsid w:val="005D40ED"/>
    <w:rsid w:val="005D4808"/>
    <w:rsid w:val="005E6CB3"/>
    <w:rsid w:val="005F0477"/>
    <w:rsid w:val="005F1D26"/>
    <w:rsid w:val="005F66D3"/>
    <w:rsid w:val="006043F1"/>
    <w:rsid w:val="006115E1"/>
    <w:rsid w:val="006131D1"/>
    <w:rsid w:val="006210F3"/>
    <w:rsid w:val="00624215"/>
    <w:rsid w:val="00635FB3"/>
    <w:rsid w:val="00642A09"/>
    <w:rsid w:val="00646757"/>
    <w:rsid w:val="00653371"/>
    <w:rsid w:val="006605F5"/>
    <w:rsid w:val="006663FA"/>
    <w:rsid w:val="00667E3B"/>
    <w:rsid w:val="00676C3B"/>
    <w:rsid w:val="006B0782"/>
    <w:rsid w:val="006C027F"/>
    <w:rsid w:val="006D0478"/>
    <w:rsid w:val="006D3D50"/>
    <w:rsid w:val="006F266D"/>
    <w:rsid w:val="00702139"/>
    <w:rsid w:val="00706E63"/>
    <w:rsid w:val="0071392B"/>
    <w:rsid w:val="00782EC5"/>
    <w:rsid w:val="00783F72"/>
    <w:rsid w:val="00787DD7"/>
    <w:rsid w:val="00791741"/>
    <w:rsid w:val="00792072"/>
    <w:rsid w:val="007928CB"/>
    <w:rsid w:val="007C4478"/>
    <w:rsid w:val="007D1101"/>
    <w:rsid w:val="007D790E"/>
    <w:rsid w:val="007E04FB"/>
    <w:rsid w:val="007E1591"/>
    <w:rsid w:val="007F5EF8"/>
    <w:rsid w:val="00800060"/>
    <w:rsid w:val="00806DFC"/>
    <w:rsid w:val="00810CAF"/>
    <w:rsid w:val="00821F2B"/>
    <w:rsid w:val="0083600D"/>
    <w:rsid w:val="00852977"/>
    <w:rsid w:val="008717EC"/>
    <w:rsid w:val="00882F61"/>
    <w:rsid w:val="00892AE6"/>
    <w:rsid w:val="008D63AB"/>
    <w:rsid w:val="008E2856"/>
    <w:rsid w:val="008E75ED"/>
    <w:rsid w:val="008F1256"/>
    <w:rsid w:val="008F3888"/>
    <w:rsid w:val="009006B6"/>
    <w:rsid w:val="009106CA"/>
    <w:rsid w:val="009110DB"/>
    <w:rsid w:val="009302AD"/>
    <w:rsid w:val="00930D89"/>
    <w:rsid w:val="009334B8"/>
    <w:rsid w:val="00950FC4"/>
    <w:rsid w:val="00964527"/>
    <w:rsid w:val="00986595"/>
    <w:rsid w:val="00986E68"/>
    <w:rsid w:val="009D1663"/>
    <w:rsid w:val="009E0F80"/>
    <w:rsid w:val="009F6EE6"/>
    <w:rsid w:val="00A01441"/>
    <w:rsid w:val="00A25532"/>
    <w:rsid w:val="00A27416"/>
    <w:rsid w:val="00A3080C"/>
    <w:rsid w:val="00A338AA"/>
    <w:rsid w:val="00A57E00"/>
    <w:rsid w:val="00AA3C0A"/>
    <w:rsid w:val="00AA47B0"/>
    <w:rsid w:val="00AA5D5B"/>
    <w:rsid w:val="00AC091B"/>
    <w:rsid w:val="00AE2982"/>
    <w:rsid w:val="00AE66B8"/>
    <w:rsid w:val="00B01746"/>
    <w:rsid w:val="00B26AAA"/>
    <w:rsid w:val="00B530DF"/>
    <w:rsid w:val="00B54085"/>
    <w:rsid w:val="00B8474C"/>
    <w:rsid w:val="00B86D11"/>
    <w:rsid w:val="00B872FB"/>
    <w:rsid w:val="00B97456"/>
    <w:rsid w:val="00BA79E9"/>
    <w:rsid w:val="00BC40C6"/>
    <w:rsid w:val="00BE4D71"/>
    <w:rsid w:val="00BF3B78"/>
    <w:rsid w:val="00C036B7"/>
    <w:rsid w:val="00C1412A"/>
    <w:rsid w:val="00C168F3"/>
    <w:rsid w:val="00C23C48"/>
    <w:rsid w:val="00C47F5D"/>
    <w:rsid w:val="00C54FCD"/>
    <w:rsid w:val="00C94624"/>
    <w:rsid w:val="00CB21F3"/>
    <w:rsid w:val="00D23503"/>
    <w:rsid w:val="00D35029"/>
    <w:rsid w:val="00D678B2"/>
    <w:rsid w:val="00D80430"/>
    <w:rsid w:val="00D85682"/>
    <w:rsid w:val="00DA48D6"/>
    <w:rsid w:val="00DB7AE3"/>
    <w:rsid w:val="00DC73B7"/>
    <w:rsid w:val="00DD26D0"/>
    <w:rsid w:val="00DD49B8"/>
    <w:rsid w:val="00DE15DB"/>
    <w:rsid w:val="00DF7A97"/>
    <w:rsid w:val="00E02436"/>
    <w:rsid w:val="00E12898"/>
    <w:rsid w:val="00E135A5"/>
    <w:rsid w:val="00E153AA"/>
    <w:rsid w:val="00E4231E"/>
    <w:rsid w:val="00E441E7"/>
    <w:rsid w:val="00E5249A"/>
    <w:rsid w:val="00E54AAB"/>
    <w:rsid w:val="00E56977"/>
    <w:rsid w:val="00E71C11"/>
    <w:rsid w:val="00E80CC2"/>
    <w:rsid w:val="00EA5D8B"/>
    <w:rsid w:val="00EB694C"/>
    <w:rsid w:val="00EE204B"/>
    <w:rsid w:val="00EF19C1"/>
    <w:rsid w:val="00EF414F"/>
    <w:rsid w:val="00F10C30"/>
    <w:rsid w:val="00F1278A"/>
    <w:rsid w:val="00F24BAB"/>
    <w:rsid w:val="00F4244E"/>
    <w:rsid w:val="00F50D05"/>
    <w:rsid w:val="00F60E60"/>
    <w:rsid w:val="00F7459A"/>
    <w:rsid w:val="00F80798"/>
    <w:rsid w:val="00F8207C"/>
    <w:rsid w:val="00F842A7"/>
    <w:rsid w:val="00F93871"/>
    <w:rsid w:val="00FF38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42716-9283-43B4-AD3B-F6EA243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954A9"/>
    <w:pPr>
      <w:spacing w:after="200" w:line="276" w:lineRule="auto"/>
    </w:pPr>
    <w:rPr>
      <w:rFonts w:ascii="Arial" w:hAnsi="Arial"/>
      <w:szCs w:val="22"/>
      <w:lang w:eastAsia="en-US"/>
    </w:rPr>
  </w:style>
  <w:style w:type="paragraph" w:styleId="Kop1">
    <w:name w:val="heading 1"/>
    <w:basedOn w:val="Standaard"/>
    <w:next w:val="Standaard"/>
    <w:link w:val="Kop1Char"/>
    <w:qFormat/>
    <w:rsid w:val="00E4231E"/>
    <w:pPr>
      <w:keepNext/>
      <w:keepLines/>
      <w:spacing w:before="480" w:after="0"/>
      <w:outlineLvl w:val="0"/>
    </w:pPr>
    <w:rPr>
      <w:rFonts w:eastAsia="Times New Roman"/>
      <w:b/>
      <w:bCs/>
      <w:sz w:val="24"/>
      <w:szCs w:val="28"/>
    </w:rPr>
  </w:style>
  <w:style w:type="paragraph" w:styleId="Kop2">
    <w:name w:val="heading 2"/>
    <w:basedOn w:val="Standaard"/>
    <w:next w:val="Standaard"/>
    <w:link w:val="Kop2Char"/>
    <w:unhideWhenUsed/>
    <w:qFormat/>
    <w:rsid w:val="00E4231E"/>
    <w:pPr>
      <w:outlineLvl w:val="1"/>
    </w:pPr>
    <w:rPr>
      <w:b/>
      <w:sz w:val="48"/>
      <w:szCs w:val="72"/>
    </w:rPr>
  </w:style>
  <w:style w:type="paragraph" w:styleId="Kop3">
    <w:name w:val="heading 3"/>
    <w:basedOn w:val="Standaard"/>
    <w:next w:val="Standaard"/>
    <w:link w:val="Kop3Char"/>
    <w:unhideWhenUsed/>
    <w:qFormat/>
    <w:rsid w:val="00E4231E"/>
    <w:pPr>
      <w:keepNext/>
      <w:spacing w:before="240" w:after="60"/>
      <w:outlineLvl w:val="2"/>
    </w:pPr>
    <w:rPr>
      <w:rFonts w:eastAsia="Times New Roman"/>
      <w:b/>
      <w:bCs/>
      <w:sz w:val="72"/>
      <w:szCs w:val="26"/>
    </w:rPr>
  </w:style>
  <w:style w:type="paragraph" w:styleId="Kop4">
    <w:name w:val="heading 4"/>
    <w:basedOn w:val="Standaard"/>
    <w:next w:val="Standaard"/>
    <w:link w:val="Kop4Char"/>
    <w:unhideWhenUsed/>
    <w:qFormat/>
    <w:rsid w:val="00E4231E"/>
    <w:pPr>
      <w:keepNext/>
      <w:spacing w:before="240" w:after="60"/>
      <w:outlineLvl w:val="3"/>
    </w:pPr>
    <w:rPr>
      <w:rFonts w:eastAsia="Times New Roman"/>
      <w:b/>
      <w:bCs/>
      <w:sz w:val="32"/>
      <w:szCs w:val="28"/>
    </w:rPr>
  </w:style>
  <w:style w:type="paragraph" w:styleId="Kop5">
    <w:name w:val="heading 5"/>
    <w:basedOn w:val="Standaard"/>
    <w:next w:val="Standaard"/>
    <w:link w:val="Kop5Char"/>
    <w:unhideWhenUsed/>
    <w:qFormat/>
    <w:rsid w:val="00A338AA"/>
    <w:pPr>
      <w:spacing w:before="240" w:after="60"/>
      <w:outlineLvl w:val="4"/>
    </w:pPr>
    <w:rPr>
      <w:rFonts w:eastAsia="Times New Roman"/>
      <w:b/>
      <w:bCs/>
      <w:iCs/>
      <w:sz w:val="22"/>
      <w:szCs w:val="26"/>
      <w:u w:val="single"/>
    </w:rPr>
  </w:style>
  <w:style w:type="paragraph" w:styleId="Kop6">
    <w:name w:val="heading 6"/>
    <w:basedOn w:val="Standaard"/>
    <w:next w:val="Standaard"/>
    <w:link w:val="Kop6Char"/>
    <w:qFormat/>
    <w:rsid w:val="00EE204B"/>
    <w:pPr>
      <w:keepNext/>
      <w:spacing w:after="0" w:line="240" w:lineRule="auto"/>
      <w:outlineLvl w:val="5"/>
    </w:pPr>
    <w:rPr>
      <w:rFonts w:ascii="Times New Roman" w:eastAsia="Times New Roman" w:hAnsi="Times New Roman"/>
      <w:szCs w:val="20"/>
      <w:lang w:eastAsia="nl-NL"/>
    </w:rPr>
  </w:style>
  <w:style w:type="paragraph" w:styleId="Kop7">
    <w:name w:val="heading 7"/>
    <w:basedOn w:val="Standaard"/>
    <w:next w:val="Standaard"/>
    <w:link w:val="Kop7Char"/>
    <w:unhideWhenUsed/>
    <w:qFormat/>
    <w:rsid w:val="000D05B5"/>
    <w:pPr>
      <w:keepNext/>
      <w:keepLines/>
      <w:spacing w:before="200" w:after="0"/>
      <w:outlineLvl w:val="6"/>
    </w:pPr>
    <w:rPr>
      <w:rFonts w:ascii="Cambria" w:eastAsia="Times New Roman" w:hAnsi="Cambria"/>
      <w:i/>
      <w:iCs/>
      <w:color w:val="404040"/>
      <w:szCs w:val="20"/>
    </w:rPr>
  </w:style>
  <w:style w:type="paragraph" w:styleId="Kop8">
    <w:name w:val="heading 8"/>
    <w:basedOn w:val="Standaard"/>
    <w:next w:val="Standaard"/>
    <w:link w:val="Kop8Char"/>
    <w:uiPriority w:val="9"/>
    <w:unhideWhenUsed/>
    <w:qFormat/>
    <w:rsid w:val="002C216D"/>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2C216D"/>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51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7Char">
    <w:name w:val="Kop 7 Char"/>
    <w:link w:val="Kop7"/>
    <w:uiPriority w:val="9"/>
    <w:semiHidden/>
    <w:rsid w:val="000D05B5"/>
    <w:rPr>
      <w:rFonts w:ascii="Cambria" w:eastAsia="Times New Roman" w:hAnsi="Cambria" w:cs="Times New Roman"/>
      <w:i/>
      <w:iCs/>
      <w:color w:val="404040"/>
    </w:rPr>
  </w:style>
  <w:style w:type="character" w:customStyle="1" w:styleId="Kop1Char">
    <w:name w:val="Kop 1 Char"/>
    <w:link w:val="Kop1"/>
    <w:uiPriority w:val="9"/>
    <w:rsid w:val="00E4231E"/>
    <w:rPr>
      <w:rFonts w:ascii="Arial" w:eastAsia="Times New Roman" w:hAnsi="Arial"/>
      <w:b/>
      <w:bCs/>
      <w:sz w:val="24"/>
      <w:szCs w:val="28"/>
    </w:rPr>
  </w:style>
  <w:style w:type="paragraph" w:styleId="Geenafstand">
    <w:name w:val="No Spacing"/>
    <w:link w:val="GeenafstandChar"/>
    <w:uiPriority w:val="1"/>
    <w:qFormat/>
    <w:rsid w:val="009110DB"/>
    <w:rPr>
      <w:rFonts w:ascii="Arial" w:hAnsi="Arial"/>
      <w:szCs w:val="22"/>
      <w:lang w:eastAsia="en-US"/>
    </w:rPr>
  </w:style>
  <w:style w:type="paragraph" w:styleId="Lijstalinea">
    <w:name w:val="List Paragraph"/>
    <w:basedOn w:val="Standaard"/>
    <w:uiPriority w:val="34"/>
    <w:qFormat/>
    <w:rsid w:val="002A1230"/>
    <w:pPr>
      <w:ind w:left="720"/>
      <w:contextualSpacing/>
    </w:pPr>
  </w:style>
  <w:style w:type="paragraph" w:styleId="Koptekst">
    <w:name w:val="header"/>
    <w:basedOn w:val="Standaard"/>
    <w:link w:val="KoptekstChar"/>
    <w:unhideWhenUsed/>
    <w:rsid w:val="00E80CC2"/>
    <w:pPr>
      <w:tabs>
        <w:tab w:val="center" w:pos="4536"/>
        <w:tab w:val="right" w:pos="9072"/>
      </w:tabs>
    </w:pPr>
  </w:style>
  <w:style w:type="character" w:customStyle="1" w:styleId="KoptekstChar">
    <w:name w:val="Koptekst Char"/>
    <w:link w:val="Koptekst"/>
    <w:uiPriority w:val="99"/>
    <w:rsid w:val="00E80CC2"/>
    <w:rPr>
      <w:rFonts w:ascii="Times New Roman" w:hAnsi="Times New Roman"/>
      <w:sz w:val="22"/>
      <w:szCs w:val="22"/>
      <w:lang w:eastAsia="en-US"/>
    </w:rPr>
  </w:style>
  <w:style w:type="paragraph" w:styleId="Voettekst">
    <w:name w:val="footer"/>
    <w:basedOn w:val="Standaard"/>
    <w:link w:val="VoettekstChar"/>
    <w:unhideWhenUsed/>
    <w:rsid w:val="00E80CC2"/>
    <w:pPr>
      <w:tabs>
        <w:tab w:val="center" w:pos="4536"/>
        <w:tab w:val="right" w:pos="9072"/>
      </w:tabs>
    </w:pPr>
  </w:style>
  <w:style w:type="character" w:customStyle="1" w:styleId="VoettekstChar">
    <w:name w:val="Voettekst Char"/>
    <w:link w:val="Voettekst"/>
    <w:uiPriority w:val="99"/>
    <w:rsid w:val="00E80CC2"/>
    <w:rPr>
      <w:rFonts w:ascii="Times New Roman" w:hAnsi="Times New Roman"/>
      <w:sz w:val="22"/>
      <w:szCs w:val="22"/>
      <w:lang w:eastAsia="en-US"/>
    </w:rPr>
  </w:style>
  <w:style w:type="paragraph" w:styleId="Kopvaninhoudsopgave">
    <w:name w:val="TOC Heading"/>
    <w:basedOn w:val="Kop1"/>
    <w:next w:val="Standaard"/>
    <w:uiPriority w:val="39"/>
    <w:semiHidden/>
    <w:unhideWhenUsed/>
    <w:qFormat/>
    <w:rsid w:val="00E80CC2"/>
    <w:pPr>
      <w:outlineLvl w:val="9"/>
    </w:pPr>
    <w:rPr>
      <w:rFonts w:ascii="Cambria" w:hAnsi="Cambria"/>
      <w:color w:val="365F91"/>
      <w:sz w:val="28"/>
    </w:rPr>
  </w:style>
  <w:style w:type="paragraph" w:styleId="Inhopg1">
    <w:name w:val="toc 1"/>
    <w:basedOn w:val="Standaard"/>
    <w:next w:val="Standaard"/>
    <w:autoRedefine/>
    <w:uiPriority w:val="39"/>
    <w:unhideWhenUsed/>
    <w:rsid w:val="00E80CC2"/>
  </w:style>
  <w:style w:type="paragraph" w:styleId="Inhopg3">
    <w:name w:val="toc 3"/>
    <w:basedOn w:val="Standaard"/>
    <w:next w:val="Standaard"/>
    <w:autoRedefine/>
    <w:uiPriority w:val="39"/>
    <w:unhideWhenUsed/>
    <w:rsid w:val="00E80CC2"/>
    <w:pPr>
      <w:ind w:left="440"/>
    </w:pPr>
  </w:style>
  <w:style w:type="character" w:styleId="Hyperlink">
    <w:name w:val="Hyperlink"/>
    <w:uiPriority w:val="99"/>
    <w:unhideWhenUsed/>
    <w:rsid w:val="00E80CC2"/>
    <w:rPr>
      <w:color w:val="0000FF"/>
      <w:u w:val="single"/>
    </w:rPr>
  </w:style>
  <w:style w:type="paragraph" w:styleId="Ballontekst">
    <w:name w:val="Balloon Text"/>
    <w:basedOn w:val="Standaard"/>
    <w:link w:val="BallontekstChar"/>
    <w:uiPriority w:val="99"/>
    <w:semiHidden/>
    <w:unhideWhenUsed/>
    <w:rsid w:val="00E80CC2"/>
    <w:pPr>
      <w:spacing w:after="0" w:line="240" w:lineRule="auto"/>
    </w:pPr>
    <w:rPr>
      <w:rFonts w:ascii="Tahoma" w:hAnsi="Tahoma"/>
      <w:sz w:val="16"/>
      <w:szCs w:val="16"/>
    </w:rPr>
  </w:style>
  <w:style w:type="character" w:customStyle="1" w:styleId="BallontekstChar">
    <w:name w:val="Ballontekst Char"/>
    <w:link w:val="Ballontekst"/>
    <w:uiPriority w:val="99"/>
    <w:semiHidden/>
    <w:rsid w:val="00E80CC2"/>
    <w:rPr>
      <w:rFonts w:ascii="Tahoma" w:hAnsi="Tahoma" w:cs="Tahoma"/>
      <w:sz w:val="16"/>
      <w:szCs w:val="16"/>
      <w:lang w:eastAsia="en-US"/>
    </w:rPr>
  </w:style>
  <w:style w:type="paragraph" w:styleId="Plattetekst2">
    <w:name w:val="Body Text 2"/>
    <w:basedOn w:val="Standaard"/>
    <w:link w:val="Plattetekst2Char"/>
    <w:semiHidden/>
    <w:rsid w:val="00F7459A"/>
    <w:pPr>
      <w:spacing w:after="0" w:line="240" w:lineRule="auto"/>
    </w:pPr>
    <w:rPr>
      <w:rFonts w:eastAsia="Times New Roman"/>
      <w:bCs/>
      <w:szCs w:val="24"/>
    </w:rPr>
  </w:style>
  <w:style w:type="character" w:customStyle="1" w:styleId="Plattetekst2Char">
    <w:name w:val="Platte tekst 2 Char"/>
    <w:link w:val="Plattetekst2"/>
    <w:semiHidden/>
    <w:rsid w:val="00F7459A"/>
    <w:rPr>
      <w:rFonts w:ascii="Arial" w:eastAsia="Times New Roman" w:hAnsi="Arial" w:cs="Arial"/>
      <w:bCs/>
      <w:szCs w:val="24"/>
    </w:rPr>
  </w:style>
  <w:style w:type="character" w:customStyle="1" w:styleId="Kop2Char">
    <w:name w:val="Kop 2 Char"/>
    <w:link w:val="Kop2"/>
    <w:uiPriority w:val="9"/>
    <w:rsid w:val="00E4231E"/>
    <w:rPr>
      <w:rFonts w:ascii="Arial" w:hAnsi="Arial"/>
      <w:b/>
      <w:sz w:val="48"/>
      <w:szCs w:val="72"/>
      <w:lang w:eastAsia="en-US"/>
    </w:rPr>
  </w:style>
  <w:style w:type="paragraph" w:styleId="Inhopg2">
    <w:name w:val="toc 2"/>
    <w:basedOn w:val="Standaard"/>
    <w:next w:val="Standaard"/>
    <w:autoRedefine/>
    <w:unhideWhenUsed/>
    <w:rsid w:val="00F7459A"/>
    <w:pPr>
      <w:ind w:left="220"/>
    </w:pPr>
  </w:style>
  <w:style w:type="paragraph" w:customStyle="1" w:styleId="defp">
    <w:name w:val="defp"/>
    <w:basedOn w:val="Standaard"/>
    <w:rsid w:val="00A57E00"/>
    <w:pPr>
      <w:spacing w:after="0" w:line="240" w:lineRule="auto"/>
    </w:pPr>
    <w:rPr>
      <w:rFonts w:eastAsia="Times New Roman"/>
      <w:sz w:val="24"/>
      <w:szCs w:val="24"/>
      <w:lang w:eastAsia="nl-NL"/>
    </w:rPr>
  </w:style>
  <w:style w:type="paragraph" w:customStyle="1" w:styleId="Inspringtekststandaard">
    <w:name w:val="Inspringtekst standaard"/>
    <w:basedOn w:val="Standaard"/>
    <w:rsid w:val="00A57E00"/>
    <w:pPr>
      <w:numPr>
        <w:numId w:val="1"/>
      </w:numPr>
      <w:tabs>
        <w:tab w:val="left" w:pos="737"/>
        <w:tab w:val="left" w:pos="1134"/>
        <w:tab w:val="left" w:pos="1531"/>
        <w:tab w:val="left" w:pos="1928"/>
        <w:tab w:val="left" w:pos="2325"/>
        <w:tab w:val="left" w:pos="2722"/>
        <w:tab w:val="left" w:pos="3119"/>
        <w:tab w:val="left" w:pos="3515"/>
        <w:tab w:val="left" w:pos="3912"/>
      </w:tabs>
      <w:spacing w:after="0" w:line="280" w:lineRule="atLeast"/>
      <w:ind w:left="737"/>
    </w:pPr>
    <w:rPr>
      <w:rFonts w:eastAsia="Times New Roman"/>
      <w:sz w:val="24"/>
      <w:szCs w:val="24"/>
      <w:lang w:eastAsia="nl-NL"/>
    </w:rPr>
  </w:style>
  <w:style w:type="paragraph" w:customStyle="1" w:styleId="Bulletingesprongen">
    <w:name w:val="Bullet * ingesprongen"/>
    <w:basedOn w:val="Standaard"/>
    <w:rsid w:val="00A57E00"/>
    <w:pPr>
      <w:numPr>
        <w:numId w:val="2"/>
      </w:numPr>
      <w:tabs>
        <w:tab w:val="left" w:pos="737"/>
        <w:tab w:val="left" w:pos="1531"/>
        <w:tab w:val="left" w:pos="1928"/>
        <w:tab w:val="left" w:pos="2325"/>
        <w:tab w:val="left" w:pos="2722"/>
        <w:tab w:val="left" w:pos="3119"/>
        <w:tab w:val="left" w:pos="3515"/>
        <w:tab w:val="left" w:pos="3912"/>
      </w:tabs>
      <w:spacing w:after="0" w:line="280" w:lineRule="atLeast"/>
    </w:pPr>
    <w:rPr>
      <w:rFonts w:eastAsia="Times New Roman"/>
      <w:sz w:val="24"/>
      <w:szCs w:val="24"/>
      <w:lang w:eastAsia="nl-NL"/>
    </w:rPr>
  </w:style>
  <w:style w:type="paragraph" w:styleId="Plattetekst">
    <w:name w:val="Body Text"/>
    <w:basedOn w:val="Standaard"/>
    <w:link w:val="PlattetekstChar"/>
    <w:semiHidden/>
    <w:unhideWhenUsed/>
    <w:rsid w:val="005F0477"/>
    <w:pPr>
      <w:spacing w:after="120"/>
    </w:pPr>
  </w:style>
  <w:style w:type="character" w:customStyle="1" w:styleId="PlattetekstChar">
    <w:name w:val="Platte tekst Char"/>
    <w:link w:val="Plattetekst"/>
    <w:semiHidden/>
    <w:rsid w:val="005F0477"/>
    <w:rPr>
      <w:rFonts w:ascii="Times New Roman" w:hAnsi="Times New Roman"/>
      <w:sz w:val="22"/>
      <w:szCs w:val="22"/>
      <w:lang w:eastAsia="en-US"/>
    </w:rPr>
  </w:style>
  <w:style w:type="paragraph" w:customStyle="1" w:styleId="standaard0">
    <w:name w:val="standaard"/>
    <w:basedOn w:val="Standaard"/>
    <w:rsid w:val="005F66D3"/>
    <w:pPr>
      <w:spacing w:before="100" w:beforeAutospacing="1" w:after="100" w:afterAutospacing="1" w:line="240" w:lineRule="auto"/>
    </w:pPr>
    <w:rPr>
      <w:rFonts w:eastAsia="Times New Roman"/>
      <w:sz w:val="24"/>
      <w:szCs w:val="24"/>
      <w:lang w:eastAsia="nl-NL"/>
    </w:rPr>
  </w:style>
  <w:style w:type="character" w:customStyle="1" w:styleId="standaardchar">
    <w:name w:val="standaard__char"/>
    <w:basedOn w:val="Standaardalinea-lettertype"/>
    <w:rsid w:val="005F66D3"/>
  </w:style>
  <w:style w:type="character" w:customStyle="1" w:styleId="apple-converted-space">
    <w:name w:val="apple-converted-space"/>
    <w:basedOn w:val="Standaardalinea-lettertype"/>
    <w:rsid w:val="005F66D3"/>
  </w:style>
  <w:style w:type="paragraph" w:customStyle="1" w:styleId="lijstalinea0">
    <w:name w:val="lijstalinea"/>
    <w:basedOn w:val="Standaard"/>
    <w:rsid w:val="009E0F80"/>
    <w:pPr>
      <w:spacing w:before="100" w:beforeAutospacing="1" w:after="100" w:afterAutospacing="1" w:line="240" w:lineRule="auto"/>
    </w:pPr>
    <w:rPr>
      <w:rFonts w:eastAsia="Times New Roman"/>
      <w:sz w:val="24"/>
      <w:szCs w:val="24"/>
      <w:lang w:eastAsia="nl-NL"/>
    </w:rPr>
  </w:style>
  <w:style w:type="paragraph" w:customStyle="1" w:styleId="geen0020afstand">
    <w:name w:val="geen_0020afstand"/>
    <w:basedOn w:val="Standaard"/>
    <w:rsid w:val="009E0F80"/>
    <w:pPr>
      <w:spacing w:before="100" w:beforeAutospacing="1" w:after="100" w:afterAutospacing="1" w:line="240" w:lineRule="auto"/>
    </w:pPr>
    <w:rPr>
      <w:rFonts w:eastAsia="Times New Roman"/>
      <w:sz w:val="24"/>
      <w:szCs w:val="24"/>
      <w:lang w:eastAsia="nl-NL"/>
    </w:rPr>
  </w:style>
  <w:style w:type="character" w:customStyle="1" w:styleId="GeenafstandChar">
    <w:name w:val="Geen afstand Char"/>
    <w:link w:val="Geenafstand"/>
    <w:uiPriority w:val="1"/>
    <w:locked/>
    <w:rsid w:val="009110DB"/>
    <w:rPr>
      <w:rFonts w:ascii="Arial" w:hAnsi="Arial"/>
      <w:szCs w:val="22"/>
      <w:lang w:eastAsia="en-US"/>
    </w:rPr>
  </w:style>
  <w:style w:type="table" w:customStyle="1" w:styleId="Lichtearcering1">
    <w:name w:val="Lichte arcering1"/>
    <w:basedOn w:val="Standaardtabel"/>
    <w:uiPriority w:val="60"/>
    <w:rsid w:val="004A64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chtearcering-accent11">
    <w:name w:val="Lichte arcering - accent 11"/>
    <w:basedOn w:val="Standaardtabel"/>
    <w:uiPriority w:val="60"/>
    <w:rsid w:val="004A64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sid w:val="004A64F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arcering-accent5">
    <w:name w:val="Light Shading Accent 5"/>
    <w:basedOn w:val="Standaardtabel"/>
    <w:uiPriority w:val="60"/>
    <w:rsid w:val="004A64F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Kop3Char">
    <w:name w:val="Kop 3 Char"/>
    <w:link w:val="Kop3"/>
    <w:rsid w:val="00E4231E"/>
    <w:rPr>
      <w:rFonts w:ascii="Arial" w:eastAsia="Times New Roman" w:hAnsi="Arial"/>
      <w:b/>
      <w:bCs/>
      <w:sz w:val="72"/>
      <w:szCs w:val="26"/>
      <w:lang w:eastAsia="en-US"/>
    </w:rPr>
  </w:style>
  <w:style w:type="character" w:customStyle="1" w:styleId="Kop4Char">
    <w:name w:val="Kop 4 Char"/>
    <w:link w:val="Kop4"/>
    <w:uiPriority w:val="9"/>
    <w:rsid w:val="00E4231E"/>
    <w:rPr>
      <w:rFonts w:ascii="Arial" w:eastAsia="Times New Roman" w:hAnsi="Arial"/>
      <w:b/>
      <w:bCs/>
      <w:sz w:val="32"/>
      <w:szCs w:val="28"/>
      <w:lang w:eastAsia="en-US"/>
    </w:rPr>
  </w:style>
  <w:style w:type="character" w:customStyle="1" w:styleId="Kop5Char">
    <w:name w:val="Kop 5 Char"/>
    <w:link w:val="Kop5"/>
    <w:uiPriority w:val="9"/>
    <w:rsid w:val="00A338AA"/>
    <w:rPr>
      <w:rFonts w:ascii="Arial" w:eastAsia="Times New Roman" w:hAnsi="Arial" w:cs="Times New Roman"/>
      <w:b/>
      <w:bCs/>
      <w:iCs/>
      <w:sz w:val="22"/>
      <w:szCs w:val="26"/>
      <w:u w:val="single"/>
      <w:lang w:eastAsia="en-US"/>
    </w:rPr>
  </w:style>
  <w:style w:type="paragraph" w:styleId="Plattetekstinspringen">
    <w:name w:val="Body Text Indent"/>
    <w:basedOn w:val="Standaard"/>
    <w:link w:val="PlattetekstinspringenChar"/>
    <w:semiHidden/>
    <w:unhideWhenUsed/>
    <w:rsid w:val="00BF3B78"/>
    <w:pPr>
      <w:spacing w:after="120"/>
      <w:ind w:left="283"/>
    </w:pPr>
  </w:style>
  <w:style w:type="character" w:customStyle="1" w:styleId="PlattetekstinspringenChar">
    <w:name w:val="Platte tekst inspringen Char"/>
    <w:basedOn w:val="Standaardalinea-lettertype"/>
    <w:link w:val="Plattetekstinspringen"/>
    <w:uiPriority w:val="99"/>
    <w:semiHidden/>
    <w:rsid w:val="00BF3B78"/>
    <w:rPr>
      <w:rFonts w:ascii="Arial" w:hAnsi="Arial"/>
      <w:szCs w:val="22"/>
      <w:lang w:eastAsia="en-US"/>
    </w:rPr>
  </w:style>
  <w:style w:type="paragraph" w:styleId="Lijstopsomteken">
    <w:name w:val="List Bullet"/>
    <w:basedOn w:val="Standaard"/>
    <w:autoRedefine/>
    <w:semiHidden/>
    <w:rsid w:val="00BF3B78"/>
    <w:pPr>
      <w:numPr>
        <w:numId w:val="4"/>
      </w:numPr>
      <w:spacing w:after="0" w:line="240" w:lineRule="auto"/>
      <w:ind w:left="1061"/>
    </w:pPr>
    <w:rPr>
      <w:rFonts w:ascii="Calibri" w:eastAsia="Times New Roman" w:hAnsi="Calibri"/>
      <w:sz w:val="22"/>
      <w:szCs w:val="20"/>
      <w:lang w:eastAsia="nl-NL"/>
    </w:rPr>
  </w:style>
  <w:style w:type="character" w:styleId="Zwaar">
    <w:name w:val="Strong"/>
    <w:uiPriority w:val="22"/>
    <w:qFormat/>
    <w:rsid w:val="00BF3B78"/>
    <w:rPr>
      <w:b/>
      <w:bCs/>
    </w:rPr>
  </w:style>
  <w:style w:type="paragraph" w:styleId="Plattetekstinspringen3">
    <w:name w:val="Body Text Indent 3"/>
    <w:basedOn w:val="Standaard"/>
    <w:link w:val="Plattetekstinspringen3Char"/>
    <w:semiHidden/>
    <w:unhideWhenUsed/>
    <w:rsid w:val="00E12898"/>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E12898"/>
    <w:rPr>
      <w:rFonts w:ascii="Arial" w:hAnsi="Arial"/>
      <w:sz w:val="16"/>
      <w:szCs w:val="16"/>
      <w:lang w:eastAsia="en-US"/>
    </w:rPr>
  </w:style>
  <w:style w:type="character" w:styleId="Paginanummer">
    <w:name w:val="page number"/>
    <w:basedOn w:val="Standaardalinea-lettertype"/>
    <w:semiHidden/>
    <w:rsid w:val="00E12898"/>
  </w:style>
  <w:style w:type="paragraph" w:styleId="Normaalweb">
    <w:name w:val="Normal (Web)"/>
    <w:basedOn w:val="Standaard"/>
    <w:uiPriority w:val="99"/>
    <w:unhideWhenUsed/>
    <w:rsid w:val="00E12898"/>
    <w:pPr>
      <w:spacing w:before="100" w:beforeAutospacing="1" w:after="100" w:afterAutospacing="1" w:line="240" w:lineRule="auto"/>
    </w:pPr>
    <w:rPr>
      <w:rFonts w:ascii="Times New Roman" w:eastAsiaTheme="minorEastAsia" w:hAnsi="Times New Roman"/>
      <w:sz w:val="24"/>
      <w:szCs w:val="24"/>
      <w:lang w:eastAsia="nl-NL"/>
    </w:rPr>
  </w:style>
  <w:style w:type="character" w:customStyle="1" w:styleId="Kop6Char">
    <w:name w:val="Kop 6 Char"/>
    <w:basedOn w:val="Standaardalinea-lettertype"/>
    <w:link w:val="Kop6"/>
    <w:rsid w:val="00EE204B"/>
    <w:rPr>
      <w:rFonts w:ascii="Times New Roman" w:eastAsia="Times New Roman" w:hAnsi="Times New Roman"/>
    </w:rPr>
  </w:style>
  <w:style w:type="numbering" w:customStyle="1" w:styleId="Geenlijst1">
    <w:name w:val="Geen lijst1"/>
    <w:next w:val="Geenlijst"/>
    <w:uiPriority w:val="99"/>
    <w:semiHidden/>
    <w:unhideWhenUsed/>
    <w:rsid w:val="00EE204B"/>
  </w:style>
  <w:style w:type="paragraph" w:styleId="Documentstructuur">
    <w:name w:val="Document Map"/>
    <w:basedOn w:val="Standaard"/>
    <w:link w:val="DocumentstructuurChar"/>
    <w:semiHidden/>
    <w:rsid w:val="00EE204B"/>
    <w:pPr>
      <w:shd w:val="clear" w:color="auto" w:fill="000080"/>
      <w:spacing w:after="0" w:line="240" w:lineRule="auto"/>
    </w:pPr>
    <w:rPr>
      <w:rFonts w:ascii="Tahoma" w:eastAsia="Times New Roman" w:hAnsi="Tahoma"/>
      <w:szCs w:val="20"/>
      <w:lang w:eastAsia="nl-NL"/>
    </w:rPr>
  </w:style>
  <w:style w:type="character" w:customStyle="1" w:styleId="DocumentstructuurChar">
    <w:name w:val="Documentstructuur Char"/>
    <w:basedOn w:val="Standaardalinea-lettertype"/>
    <w:link w:val="Documentstructuur"/>
    <w:semiHidden/>
    <w:rsid w:val="00EE204B"/>
    <w:rPr>
      <w:rFonts w:ascii="Tahoma" w:eastAsia="Times New Roman" w:hAnsi="Tahoma"/>
      <w:shd w:val="clear" w:color="auto" w:fill="000080"/>
    </w:rPr>
  </w:style>
  <w:style w:type="paragraph" w:customStyle="1" w:styleId="nummering">
    <w:name w:val="nummering"/>
    <w:basedOn w:val="Standaard"/>
    <w:rsid w:val="00EE204B"/>
    <w:pPr>
      <w:numPr>
        <w:numId w:val="8"/>
      </w:numPr>
      <w:spacing w:after="0" w:line="240" w:lineRule="auto"/>
    </w:pPr>
    <w:rPr>
      <w:rFonts w:ascii="Times New Roman" w:eastAsia="Times New Roman" w:hAnsi="Times New Roman"/>
      <w:i/>
      <w:szCs w:val="20"/>
      <w:lang w:val="nl" w:eastAsia="nl-NL"/>
    </w:rPr>
  </w:style>
  <w:style w:type="paragraph" w:styleId="Plattetekstinspringen2">
    <w:name w:val="Body Text Indent 2"/>
    <w:basedOn w:val="Standaard"/>
    <w:link w:val="Plattetekstinspringen2Char"/>
    <w:semiHidden/>
    <w:rsid w:val="00EE204B"/>
    <w:pPr>
      <w:widowControl w:val="0"/>
      <w:tabs>
        <w:tab w:val="left" w:pos="-1440"/>
        <w:tab w:val="left" w:pos="-720"/>
      </w:tabs>
      <w:spacing w:after="0" w:line="240" w:lineRule="auto"/>
      <w:ind w:left="720"/>
      <w:jc w:val="both"/>
    </w:pPr>
    <w:rPr>
      <w:rFonts w:ascii="Times New Roman" w:eastAsia="Times New Roman" w:hAnsi="Times New Roman"/>
      <w:i/>
      <w:snapToGrid w:val="0"/>
      <w:spacing w:val="-3"/>
      <w:sz w:val="24"/>
      <w:szCs w:val="20"/>
      <w:lang w:eastAsia="nl-NL"/>
    </w:rPr>
  </w:style>
  <w:style w:type="character" w:customStyle="1" w:styleId="Plattetekstinspringen2Char">
    <w:name w:val="Platte tekst inspringen 2 Char"/>
    <w:basedOn w:val="Standaardalinea-lettertype"/>
    <w:link w:val="Plattetekstinspringen2"/>
    <w:semiHidden/>
    <w:rsid w:val="00EE204B"/>
    <w:rPr>
      <w:rFonts w:ascii="Times New Roman" w:eastAsia="Times New Roman" w:hAnsi="Times New Roman"/>
      <w:i/>
      <w:snapToGrid w:val="0"/>
      <w:spacing w:val="-3"/>
      <w:sz w:val="24"/>
    </w:rPr>
  </w:style>
  <w:style w:type="table" w:customStyle="1" w:styleId="Tabelraster1">
    <w:name w:val="Tabelraster1"/>
    <w:basedOn w:val="Standaardtabel"/>
    <w:next w:val="Tabelraster"/>
    <w:uiPriority w:val="59"/>
    <w:rsid w:val="00EE20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lijst-accent11">
    <w:name w:val="Lichte lijst - accent 11"/>
    <w:basedOn w:val="Standaardtabel"/>
    <w:uiPriority w:val="61"/>
    <w:rsid w:val="00EE204B"/>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6">
    <w:name w:val="Pa6"/>
    <w:basedOn w:val="Standaard"/>
    <w:next w:val="Standaard"/>
    <w:uiPriority w:val="99"/>
    <w:rsid w:val="00EE204B"/>
    <w:pPr>
      <w:autoSpaceDE w:val="0"/>
      <w:autoSpaceDN w:val="0"/>
      <w:adjustRightInd w:val="0"/>
      <w:spacing w:after="0" w:line="171" w:lineRule="atLeast"/>
    </w:pPr>
    <w:rPr>
      <w:rFonts w:ascii="Utopia Std" w:eastAsia="Times New Roman" w:hAnsi="Utopia Std"/>
      <w:sz w:val="24"/>
      <w:szCs w:val="24"/>
      <w:lang w:eastAsia="nl-NL"/>
    </w:rPr>
  </w:style>
  <w:style w:type="character" w:customStyle="1" w:styleId="Kop8Char">
    <w:name w:val="Kop 8 Char"/>
    <w:basedOn w:val="Standaardalinea-lettertype"/>
    <w:link w:val="Kop8"/>
    <w:uiPriority w:val="9"/>
    <w:rsid w:val="002C216D"/>
    <w:rPr>
      <w:rFonts w:asciiTheme="majorHAnsi" w:eastAsiaTheme="majorEastAsia" w:hAnsiTheme="majorHAnsi" w:cstheme="majorBidi"/>
      <w:color w:val="404040" w:themeColor="text1" w:themeTint="BF"/>
      <w:lang w:eastAsia="en-US"/>
    </w:rPr>
  </w:style>
  <w:style w:type="character" w:customStyle="1" w:styleId="Kop9Char">
    <w:name w:val="Kop 9 Char"/>
    <w:basedOn w:val="Standaardalinea-lettertype"/>
    <w:link w:val="Kop9"/>
    <w:uiPriority w:val="9"/>
    <w:semiHidden/>
    <w:rsid w:val="002C216D"/>
    <w:rPr>
      <w:rFonts w:asciiTheme="majorHAnsi" w:eastAsiaTheme="majorEastAsia" w:hAnsiTheme="majorHAnsi" w:cstheme="majorBidi"/>
      <w:i/>
      <w:iCs/>
      <w:color w:val="404040" w:themeColor="text1" w:themeTint="BF"/>
      <w:lang w:eastAsia="en-US"/>
    </w:rPr>
  </w:style>
  <w:style w:type="paragraph" w:customStyle="1" w:styleId="Standard">
    <w:name w:val="Standard"/>
    <w:rsid w:val="002C216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2C216D"/>
    <w:pPr>
      <w:suppressLineNumbers/>
    </w:pPr>
  </w:style>
  <w:style w:type="character" w:styleId="HTML-citaat">
    <w:name w:val="HTML Cite"/>
    <w:basedOn w:val="Standaardalinea-lettertype"/>
    <w:uiPriority w:val="99"/>
    <w:unhideWhenUsed/>
    <w:rsid w:val="00584F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885">
      <w:bodyDiv w:val="1"/>
      <w:marLeft w:val="0"/>
      <w:marRight w:val="0"/>
      <w:marTop w:val="0"/>
      <w:marBottom w:val="0"/>
      <w:divBdr>
        <w:top w:val="none" w:sz="0" w:space="0" w:color="auto"/>
        <w:left w:val="none" w:sz="0" w:space="0" w:color="auto"/>
        <w:bottom w:val="none" w:sz="0" w:space="0" w:color="auto"/>
        <w:right w:val="none" w:sz="0" w:space="0" w:color="auto"/>
      </w:divBdr>
    </w:div>
    <w:div w:id="735394221">
      <w:bodyDiv w:val="1"/>
      <w:marLeft w:val="0"/>
      <w:marRight w:val="0"/>
      <w:marTop w:val="0"/>
      <w:marBottom w:val="0"/>
      <w:divBdr>
        <w:top w:val="none" w:sz="0" w:space="0" w:color="auto"/>
        <w:left w:val="none" w:sz="0" w:space="0" w:color="auto"/>
        <w:bottom w:val="none" w:sz="0" w:space="0" w:color="auto"/>
        <w:right w:val="none" w:sz="0" w:space="0" w:color="auto"/>
      </w:divBdr>
    </w:div>
    <w:div w:id="1188986826">
      <w:bodyDiv w:val="1"/>
      <w:marLeft w:val="0"/>
      <w:marRight w:val="0"/>
      <w:marTop w:val="0"/>
      <w:marBottom w:val="0"/>
      <w:divBdr>
        <w:top w:val="none" w:sz="0" w:space="0" w:color="auto"/>
        <w:left w:val="none" w:sz="0" w:space="0" w:color="auto"/>
        <w:bottom w:val="none" w:sz="0" w:space="0" w:color="auto"/>
        <w:right w:val="none" w:sz="0" w:space="0" w:color="auto"/>
      </w:divBdr>
    </w:div>
    <w:div w:id="1240211292">
      <w:bodyDiv w:val="1"/>
      <w:marLeft w:val="0"/>
      <w:marRight w:val="0"/>
      <w:marTop w:val="0"/>
      <w:marBottom w:val="0"/>
      <w:divBdr>
        <w:top w:val="none" w:sz="0" w:space="0" w:color="auto"/>
        <w:left w:val="none" w:sz="0" w:space="0" w:color="auto"/>
        <w:bottom w:val="none" w:sz="0" w:space="0" w:color="auto"/>
        <w:right w:val="none" w:sz="0" w:space="0" w:color="auto"/>
      </w:divBdr>
    </w:div>
    <w:div w:id="1337919881">
      <w:bodyDiv w:val="1"/>
      <w:marLeft w:val="0"/>
      <w:marRight w:val="0"/>
      <w:marTop w:val="0"/>
      <w:marBottom w:val="0"/>
      <w:divBdr>
        <w:top w:val="none" w:sz="0" w:space="0" w:color="auto"/>
        <w:left w:val="none" w:sz="0" w:space="0" w:color="auto"/>
        <w:bottom w:val="none" w:sz="0" w:space="0" w:color="auto"/>
        <w:right w:val="none" w:sz="0" w:space="0" w:color="auto"/>
      </w:divBdr>
    </w:div>
    <w:div w:id="1406107009">
      <w:bodyDiv w:val="1"/>
      <w:marLeft w:val="0"/>
      <w:marRight w:val="0"/>
      <w:marTop w:val="0"/>
      <w:marBottom w:val="0"/>
      <w:divBdr>
        <w:top w:val="none" w:sz="0" w:space="0" w:color="auto"/>
        <w:left w:val="none" w:sz="0" w:space="0" w:color="auto"/>
        <w:bottom w:val="none" w:sz="0" w:space="0" w:color="auto"/>
        <w:right w:val="none" w:sz="0" w:space="0" w:color="auto"/>
      </w:divBdr>
    </w:div>
    <w:div w:id="1434664573">
      <w:bodyDiv w:val="1"/>
      <w:marLeft w:val="0"/>
      <w:marRight w:val="0"/>
      <w:marTop w:val="0"/>
      <w:marBottom w:val="0"/>
      <w:divBdr>
        <w:top w:val="none" w:sz="0" w:space="0" w:color="auto"/>
        <w:left w:val="none" w:sz="0" w:space="0" w:color="auto"/>
        <w:bottom w:val="none" w:sz="0" w:space="0" w:color="auto"/>
        <w:right w:val="none" w:sz="0" w:space="0" w:color="auto"/>
      </w:divBdr>
    </w:div>
    <w:div w:id="1655185760">
      <w:bodyDiv w:val="1"/>
      <w:marLeft w:val="0"/>
      <w:marRight w:val="0"/>
      <w:marTop w:val="0"/>
      <w:marBottom w:val="0"/>
      <w:divBdr>
        <w:top w:val="none" w:sz="0" w:space="0" w:color="auto"/>
        <w:left w:val="none" w:sz="0" w:space="0" w:color="auto"/>
        <w:bottom w:val="none" w:sz="0" w:space="0" w:color="auto"/>
        <w:right w:val="none" w:sz="0" w:space="0" w:color="auto"/>
      </w:divBdr>
    </w:div>
    <w:div w:id="1749182236">
      <w:bodyDiv w:val="1"/>
      <w:marLeft w:val="0"/>
      <w:marRight w:val="0"/>
      <w:marTop w:val="0"/>
      <w:marBottom w:val="0"/>
      <w:divBdr>
        <w:top w:val="none" w:sz="0" w:space="0" w:color="auto"/>
        <w:left w:val="none" w:sz="0" w:space="0" w:color="auto"/>
        <w:bottom w:val="none" w:sz="0" w:space="0" w:color="auto"/>
        <w:right w:val="none" w:sz="0" w:space="0" w:color="auto"/>
      </w:divBdr>
    </w:div>
    <w:div w:id="1749228035">
      <w:bodyDiv w:val="1"/>
      <w:marLeft w:val="0"/>
      <w:marRight w:val="0"/>
      <w:marTop w:val="0"/>
      <w:marBottom w:val="0"/>
      <w:divBdr>
        <w:top w:val="none" w:sz="0" w:space="0" w:color="auto"/>
        <w:left w:val="none" w:sz="0" w:space="0" w:color="auto"/>
        <w:bottom w:val="none" w:sz="0" w:space="0" w:color="auto"/>
        <w:right w:val="none" w:sz="0" w:space="0" w:color="auto"/>
      </w:divBdr>
    </w:div>
    <w:div w:id="1858082012">
      <w:bodyDiv w:val="1"/>
      <w:marLeft w:val="0"/>
      <w:marRight w:val="0"/>
      <w:marTop w:val="0"/>
      <w:marBottom w:val="0"/>
      <w:divBdr>
        <w:top w:val="none" w:sz="0" w:space="0" w:color="auto"/>
        <w:left w:val="none" w:sz="0" w:space="0" w:color="auto"/>
        <w:bottom w:val="none" w:sz="0" w:space="0" w:color="auto"/>
        <w:right w:val="none" w:sz="0" w:space="0" w:color="auto"/>
      </w:divBdr>
    </w:div>
    <w:div w:id="19651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AC84C-AEC4-41AE-92DB-0E36F861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3709</Words>
  <Characters>20401</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24062</CharactersWithSpaces>
  <SharedDoc>false</SharedDoc>
  <HLinks>
    <vt:vector size="90" baseType="variant">
      <vt:variant>
        <vt:i4>1638406</vt:i4>
      </vt:variant>
      <vt:variant>
        <vt:i4>78</vt:i4>
      </vt:variant>
      <vt:variant>
        <vt:i4>0</vt:i4>
      </vt:variant>
      <vt:variant>
        <vt:i4>5</vt:i4>
      </vt:variant>
      <vt:variant>
        <vt:lpwstr>http://www.thuisarts.nl/</vt:lpwstr>
      </vt:variant>
      <vt:variant>
        <vt:lpwstr/>
      </vt:variant>
      <vt:variant>
        <vt:i4>1638406</vt:i4>
      </vt:variant>
      <vt:variant>
        <vt:i4>75</vt:i4>
      </vt:variant>
      <vt:variant>
        <vt:i4>0</vt:i4>
      </vt:variant>
      <vt:variant>
        <vt:i4>5</vt:i4>
      </vt:variant>
      <vt:variant>
        <vt:lpwstr>http://www.thuisarts.nl/</vt:lpwstr>
      </vt:variant>
      <vt:variant>
        <vt:lpwstr/>
      </vt:variant>
      <vt:variant>
        <vt:i4>1638406</vt:i4>
      </vt:variant>
      <vt:variant>
        <vt:i4>72</vt:i4>
      </vt:variant>
      <vt:variant>
        <vt:i4>0</vt:i4>
      </vt:variant>
      <vt:variant>
        <vt:i4>5</vt:i4>
      </vt:variant>
      <vt:variant>
        <vt:lpwstr>http://www.thuisarts.nl/</vt:lpwstr>
      </vt:variant>
      <vt:variant>
        <vt:lpwstr/>
      </vt:variant>
      <vt:variant>
        <vt:i4>1638406</vt:i4>
      </vt:variant>
      <vt:variant>
        <vt:i4>69</vt:i4>
      </vt:variant>
      <vt:variant>
        <vt:i4>0</vt:i4>
      </vt:variant>
      <vt:variant>
        <vt:i4>5</vt:i4>
      </vt:variant>
      <vt:variant>
        <vt:lpwstr>http://www.thuisarts.nl/</vt:lpwstr>
      </vt:variant>
      <vt:variant>
        <vt:lpwstr/>
      </vt:variant>
      <vt:variant>
        <vt:i4>1507385</vt:i4>
      </vt:variant>
      <vt:variant>
        <vt:i4>62</vt:i4>
      </vt:variant>
      <vt:variant>
        <vt:i4>0</vt:i4>
      </vt:variant>
      <vt:variant>
        <vt:i4>5</vt:i4>
      </vt:variant>
      <vt:variant>
        <vt:lpwstr/>
      </vt:variant>
      <vt:variant>
        <vt:lpwstr>_Toc359225127</vt:lpwstr>
      </vt:variant>
      <vt:variant>
        <vt:i4>1507385</vt:i4>
      </vt:variant>
      <vt:variant>
        <vt:i4>56</vt:i4>
      </vt:variant>
      <vt:variant>
        <vt:i4>0</vt:i4>
      </vt:variant>
      <vt:variant>
        <vt:i4>5</vt:i4>
      </vt:variant>
      <vt:variant>
        <vt:lpwstr/>
      </vt:variant>
      <vt:variant>
        <vt:lpwstr>_Toc359225125</vt:lpwstr>
      </vt:variant>
      <vt:variant>
        <vt:i4>1507385</vt:i4>
      </vt:variant>
      <vt:variant>
        <vt:i4>50</vt:i4>
      </vt:variant>
      <vt:variant>
        <vt:i4>0</vt:i4>
      </vt:variant>
      <vt:variant>
        <vt:i4>5</vt:i4>
      </vt:variant>
      <vt:variant>
        <vt:lpwstr/>
      </vt:variant>
      <vt:variant>
        <vt:lpwstr>_Toc359225124</vt:lpwstr>
      </vt:variant>
      <vt:variant>
        <vt:i4>1507385</vt:i4>
      </vt:variant>
      <vt:variant>
        <vt:i4>44</vt:i4>
      </vt:variant>
      <vt:variant>
        <vt:i4>0</vt:i4>
      </vt:variant>
      <vt:variant>
        <vt:i4>5</vt:i4>
      </vt:variant>
      <vt:variant>
        <vt:lpwstr/>
      </vt:variant>
      <vt:variant>
        <vt:lpwstr>_Toc359225123</vt:lpwstr>
      </vt:variant>
      <vt:variant>
        <vt:i4>1507385</vt:i4>
      </vt:variant>
      <vt:variant>
        <vt:i4>38</vt:i4>
      </vt:variant>
      <vt:variant>
        <vt:i4>0</vt:i4>
      </vt:variant>
      <vt:variant>
        <vt:i4>5</vt:i4>
      </vt:variant>
      <vt:variant>
        <vt:lpwstr/>
      </vt:variant>
      <vt:variant>
        <vt:lpwstr>_Toc359225122</vt:lpwstr>
      </vt:variant>
      <vt:variant>
        <vt:i4>1507385</vt:i4>
      </vt:variant>
      <vt:variant>
        <vt:i4>32</vt:i4>
      </vt:variant>
      <vt:variant>
        <vt:i4>0</vt:i4>
      </vt:variant>
      <vt:variant>
        <vt:i4>5</vt:i4>
      </vt:variant>
      <vt:variant>
        <vt:lpwstr/>
      </vt:variant>
      <vt:variant>
        <vt:lpwstr>_Toc359225121</vt:lpwstr>
      </vt:variant>
      <vt:variant>
        <vt:i4>1507385</vt:i4>
      </vt:variant>
      <vt:variant>
        <vt:i4>26</vt:i4>
      </vt:variant>
      <vt:variant>
        <vt:i4>0</vt:i4>
      </vt:variant>
      <vt:variant>
        <vt:i4>5</vt:i4>
      </vt:variant>
      <vt:variant>
        <vt:lpwstr/>
      </vt:variant>
      <vt:variant>
        <vt:lpwstr>_Toc359225120</vt:lpwstr>
      </vt:variant>
      <vt:variant>
        <vt:i4>1310777</vt:i4>
      </vt:variant>
      <vt:variant>
        <vt:i4>20</vt:i4>
      </vt:variant>
      <vt:variant>
        <vt:i4>0</vt:i4>
      </vt:variant>
      <vt:variant>
        <vt:i4>5</vt:i4>
      </vt:variant>
      <vt:variant>
        <vt:lpwstr/>
      </vt:variant>
      <vt:variant>
        <vt:lpwstr>_Toc359225119</vt:lpwstr>
      </vt:variant>
      <vt:variant>
        <vt:i4>1310777</vt:i4>
      </vt:variant>
      <vt:variant>
        <vt:i4>14</vt:i4>
      </vt:variant>
      <vt:variant>
        <vt:i4>0</vt:i4>
      </vt:variant>
      <vt:variant>
        <vt:i4>5</vt:i4>
      </vt:variant>
      <vt:variant>
        <vt:lpwstr/>
      </vt:variant>
      <vt:variant>
        <vt:lpwstr>_Toc359225118</vt:lpwstr>
      </vt:variant>
      <vt:variant>
        <vt:i4>1310777</vt:i4>
      </vt:variant>
      <vt:variant>
        <vt:i4>8</vt:i4>
      </vt:variant>
      <vt:variant>
        <vt:i4>0</vt:i4>
      </vt:variant>
      <vt:variant>
        <vt:i4>5</vt:i4>
      </vt:variant>
      <vt:variant>
        <vt:lpwstr/>
      </vt:variant>
      <vt:variant>
        <vt:lpwstr>_Toc359225117</vt:lpwstr>
      </vt:variant>
      <vt:variant>
        <vt:i4>1310777</vt:i4>
      </vt:variant>
      <vt:variant>
        <vt:i4>2</vt:i4>
      </vt:variant>
      <vt:variant>
        <vt:i4>0</vt:i4>
      </vt:variant>
      <vt:variant>
        <vt:i4>5</vt:i4>
      </vt:variant>
      <vt:variant>
        <vt:lpwstr/>
      </vt:variant>
      <vt:variant>
        <vt:lpwstr>_Toc359225116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Rita de Vries-Ellen</cp:lastModifiedBy>
  <cp:revision>2</cp:revision>
  <cp:lastPrinted>2015-07-15T06:30:00Z</cp:lastPrinted>
  <dcterms:created xsi:type="dcterms:W3CDTF">2016-11-03T07:35:00Z</dcterms:created>
  <dcterms:modified xsi:type="dcterms:W3CDTF">2016-11-03T07:35:00Z</dcterms:modified>
</cp:coreProperties>
</file>